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drawing>
          <wp:inline>
            <wp:extent cx="552450" cy="571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52450" cy="571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b w:val="1"/>
          <w:sz w:val="16"/>
        </w:rPr>
      </w:pPr>
    </w:p>
    <w:p w14:paraId="03000000">
      <w:pPr>
        <w:pStyle w:val="Style_1"/>
        <w:rPr>
          <w:b w:val="1"/>
          <w:sz w:val="28"/>
        </w:rPr>
      </w:pPr>
      <w:r>
        <w:rPr>
          <w:b w:val="1"/>
          <w:sz w:val="28"/>
        </w:rPr>
        <w:t>Отдел образования</w:t>
      </w:r>
    </w:p>
    <w:p w14:paraId="04000000">
      <w:pPr>
        <w:pStyle w:val="Style_1"/>
        <w:rPr>
          <w:b w:val="1"/>
          <w:sz w:val="28"/>
        </w:rPr>
      </w:pPr>
      <w:r>
        <w:rPr>
          <w:b w:val="1"/>
          <w:sz w:val="28"/>
        </w:rPr>
        <w:t>Администрации  Усть-Донецкого района</w:t>
      </w:r>
    </w:p>
    <w:p w14:paraId="05000000">
      <w:pPr>
        <w:rPr>
          <w:sz w:val="28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ПРИКАЗ</w:t>
      </w:r>
    </w:p>
    <w:p w14:paraId="07000000">
      <w:pPr>
        <w:rPr>
          <w:b w:val="1"/>
          <w:sz w:val="28"/>
        </w:rPr>
      </w:pPr>
    </w:p>
    <w:p w14:paraId="08000000">
      <w:pPr>
        <w:rPr>
          <w:b w:val="1"/>
          <w:sz w:val="28"/>
        </w:rPr>
      </w:pPr>
      <w:r>
        <w:rPr>
          <w:b w:val="1"/>
          <w:sz w:val="28"/>
        </w:rPr>
        <w:t xml:space="preserve">30 августа 2024 год </w:t>
      </w:r>
      <w:r>
        <w:rPr>
          <w:b w:val="1"/>
        </w:rPr>
        <w:tab/>
      </w:r>
      <w:r>
        <w:rPr>
          <w:b w:val="1"/>
        </w:rPr>
        <w:t xml:space="preserve">     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  <w:sz w:val="28"/>
        </w:rPr>
        <w:t>№ 266</w:t>
      </w:r>
    </w:p>
    <w:p w14:paraId="09000000">
      <w:pPr>
        <w:rPr>
          <w:sz w:val="28"/>
        </w:rPr>
      </w:pPr>
    </w:p>
    <w:p w14:paraId="0A000000">
      <w:pPr>
        <w:rPr>
          <w:sz w:val="28"/>
        </w:rPr>
      </w:pPr>
    </w:p>
    <w:p w14:paraId="0B000000">
      <w:pPr>
        <w:rPr>
          <w:sz w:val="28"/>
        </w:rPr>
      </w:pPr>
      <w:r>
        <w:rPr>
          <w:sz w:val="28"/>
        </w:rPr>
        <w:t xml:space="preserve">Об утверждении состава </w:t>
      </w:r>
    </w:p>
    <w:p w14:paraId="0C000000">
      <w:pPr>
        <w:rPr>
          <w:sz w:val="28"/>
        </w:rPr>
      </w:pPr>
      <w:r>
        <w:rPr>
          <w:sz w:val="28"/>
        </w:rPr>
        <w:t>предметно - методических комиссий</w:t>
      </w:r>
    </w:p>
    <w:p w14:paraId="0D000000">
      <w:pPr>
        <w:rPr>
          <w:sz w:val="28"/>
        </w:rPr>
      </w:pPr>
      <w:r>
        <w:rPr>
          <w:sz w:val="28"/>
        </w:rPr>
        <w:t xml:space="preserve"> школьного  этапа </w:t>
      </w:r>
      <w:r>
        <w:rPr>
          <w:sz w:val="28"/>
        </w:rPr>
        <w:t>всероссийской</w:t>
      </w:r>
    </w:p>
    <w:p w14:paraId="0E000000">
      <w:pPr>
        <w:rPr>
          <w:sz w:val="28"/>
        </w:rPr>
      </w:pPr>
      <w:r>
        <w:rPr>
          <w:sz w:val="28"/>
        </w:rPr>
        <w:t>олимпиады школьников</w:t>
      </w:r>
    </w:p>
    <w:p w14:paraId="0F000000">
      <w:pPr>
        <w:rPr>
          <w:sz w:val="28"/>
        </w:rPr>
      </w:pPr>
      <w:r>
        <w:rPr>
          <w:sz w:val="28"/>
        </w:rPr>
        <w:t>в 2024-2025 учебном году</w:t>
      </w:r>
    </w:p>
    <w:p w14:paraId="10000000">
      <w:pPr>
        <w:ind/>
        <w:jc w:val="both"/>
        <w:rPr>
          <w:sz w:val="28"/>
        </w:rPr>
      </w:pPr>
    </w:p>
    <w:p w14:paraId="11000000">
      <w:pPr>
        <w:ind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В соответствии с Порядком проведения всероссийской олимпиады школьников (приказ </w:t>
      </w:r>
      <w:r>
        <w:rPr>
          <w:sz w:val="28"/>
        </w:rPr>
        <w:t>Минпросвещения</w:t>
      </w:r>
      <w:r>
        <w:rPr>
          <w:sz w:val="28"/>
        </w:rPr>
        <w:t xml:space="preserve"> России от 27.11.2020 №678 «Об утверждении Порядка проведения всероссийской олимпиады школьников») (с изменениями), методическими рекомендациями по организации и проведению школьного и муниципальных этапов всероссийской олимпиады школьников в 2024/2025 учебном году (далее – методические рекомендации), на основании Порядка проведения школьного и муниципального этапов всероссийской олимпиады школьников на территории Усть-Донецкого района, утвержденного</w:t>
      </w:r>
      <w:r>
        <w:rPr>
          <w:sz w:val="28"/>
        </w:rPr>
        <w:t xml:space="preserve"> приказом отдела образования Администрации Усть-Донецкого района от 30 августа</w:t>
      </w:r>
      <w:r>
        <w:rPr>
          <w:sz w:val="28"/>
        </w:rPr>
        <w:t xml:space="preserve"> 2024 года</w:t>
      </w:r>
      <w:r>
        <w:rPr>
          <w:sz w:val="28"/>
        </w:rPr>
        <w:t xml:space="preserve"> № 259, с целью </w:t>
      </w:r>
      <w:r>
        <w:rPr>
          <w:sz w:val="28"/>
        </w:rPr>
        <w:t>организации проведения школьного этапа всероссийской олимпиады школьников</w:t>
      </w:r>
      <w:r>
        <w:rPr>
          <w:sz w:val="28"/>
        </w:rPr>
        <w:t xml:space="preserve"> в 2024-2025 учебном году </w:t>
      </w:r>
    </w:p>
    <w:p w14:paraId="13000000">
      <w:pPr>
        <w:ind/>
        <w:jc w:val="center"/>
        <w:rPr>
          <w:b w:val="1"/>
          <w:sz w:val="28"/>
        </w:rPr>
      </w:pPr>
    </w:p>
    <w:p w14:paraId="1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ПРИКАЗЫВАЮ:</w:t>
      </w:r>
    </w:p>
    <w:p w14:paraId="15000000">
      <w:pPr>
        <w:ind/>
        <w:jc w:val="center"/>
        <w:rPr>
          <w:b w:val="1"/>
          <w:sz w:val="28"/>
        </w:rPr>
      </w:pPr>
    </w:p>
    <w:p w14:paraId="16000000">
      <w:pPr>
        <w:pStyle w:val="Style_2"/>
        <w:numPr>
          <w:ilvl w:val="0"/>
          <w:numId w:val="1"/>
        </w:numPr>
        <w:tabs>
          <w:tab w:leader="none" w:pos="426" w:val="left"/>
        </w:tabs>
        <w:ind w:firstLine="0" w:left="0"/>
        <w:jc w:val="both"/>
        <w:rPr>
          <w:sz w:val="28"/>
        </w:rPr>
      </w:pPr>
      <w:r>
        <w:rPr>
          <w:sz w:val="28"/>
        </w:rPr>
        <w:t>Утвердить состав предметно - методических комиссий школьного этапа всероссийской олимпиады школьников (далее – предметно - методические комиссии) в 2024-2025 учебном году (приложение к приказу).</w:t>
      </w:r>
    </w:p>
    <w:p w14:paraId="17000000">
      <w:pPr>
        <w:pStyle w:val="Style_2"/>
        <w:tabs>
          <w:tab w:leader="none" w:pos="426" w:val="left"/>
        </w:tabs>
        <w:ind w:firstLine="0" w:left="0"/>
        <w:jc w:val="both"/>
        <w:rPr>
          <w:sz w:val="16"/>
        </w:rPr>
      </w:pPr>
    </w:p>
    <w:p w14:paraId="18000000">
      <w:pPr>
        <w:pStyle w:val="Style_2"/>
        <w:numPr>
          <w:ilvl w:val="0"/>
          <w:numId w:val="1"/>
        </w:numPr>
        <w:tabs>
          <w:tab w:leader="none" w:pos="426" w:val="left"/>
        </w:tabs>
        <w:ind w:firstLine="0" w:left="0"/>
        <w:jc w:val="both"/>
        <w:rPr>
          <w:sz w:val="28"/>
        </w:rPr>
      </w:pPr>
      <w:r>
        <w:rPr>
          <w:sz w:val="28"/>
        </w:rPr>
        <w:t>Председателям предметно - методических комиссий разработать олимпиадные задания, критерии и методику их оценивания, а также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и предоставить их для хранения в отдел образования Администрации Усть-Донецкого района (до 11.09.2024 года).</w:t>
      </w:r>
    </w:p>
    <w:p w14:paraId="19000000">
      <w:pPr>
        <w:pStyle w:val="Style_2"/>
        <w:tabs>
          <w:tab w:leader="none" w:pos="426" w:val="left"/>
        </w:tabs>
        <w:ind w:firstLine="0" w:left="0"/>
        <w:jc w:val="both"/>
        <w:rPr>
          <w:sz w:val="16"/>
        </w:rPr>
      </w:pPr>
    </w:p>
    <w:p w14:paraId="1A000000">
      <w:pPr>
        <w:pStyle w:val="Style_2"/>
        <w:numPr>
          <w:ilvl w:val="0"/>
          <w:numId w:val="1"/>
        </w:numPr>
        <w:tabs>
          <w:tab w:leader="none" w:pos="426" w:val="left"/>
        </w:tabs>
        <w:ind w:firstLine="0" w:left="0"/>
        <w:jc w:val="both"/>
        <w:rPr>
          <w:sz w:val="28"/>
        </w:rPr>
      </w:pPr>
      <w:r>
        <w:rPr>
          <w:sz w:val="28"/>
        </w:rPr>
        <w:t>Директорам общеобразовательных организаций:</w:t>
      </w:r>
    </w:p>
    <w:p w14:paraId="1B000000">
      <w:pPr>
        <w:pStyle w:val="Style_2"/>
        <w:numPr>
          <w:ilvl w:val="1"/>
          <w:numId w:val="1"/>
        </w:numPr>
        <w:tabs>
          <w:tab w:leader="none" w:pos="426" w:val="left"/>
          <w:tab w:leader="none" w:pos="1134" w:val="left"/>
        </w:tabs>
        <w:ind w:firstLine="0" w:left="0"/>
        <w:jc w:val="both"/>
        <w:rPr>
          <w:sz w:val="28"/>
        </w:rPr>
      </w:pPr>
      <w:r>
        <w:rPr>
          <w:sz w:val="28"/>
        </w:rPr>
        <w:t xml:space="preserve"> Назначить ответственных за проведение школьного этапа всероссийской олимпиады школьников (до 09.09.2024 года).</w:t>
      </w:r>
    </w:p>
    <w:p w14:paraId="1C000000">
      <w:pPr>
        <w:pStyle w:val="Style_2"/>
        <w:numPr>
          <w:ilvl w:val="1"/>
          <w:numId w:val="1"/>
        </w:numPr>
        <w:tabs>
          <w:tab w:leader="none" w:pos="426" w:val="left"/>
          <w:tab w:leader="none" w:pos="1134" w:val="left"/>
        </w:tabs>
        <w:ind w:firstLine="0" w:left="0"/>
        <w:jc w:val="both"/>
        <w:rPr>
          <w:sz w:val="28"/>
        </w:rPr>
      </w:pPr>
      <w:r>
        <w:rPr>
          <w:sz w:val="28"/>
        </w:rPr>
        <w:t xml:space="preserve"> Довести данный приказ до сведения членов предметно - методических комиссий и ответственных за проведение школьного этапа (до 11.09.2024 года).</w:t>
      </w:r>
    </w:p>
    <w:p w14:paraId="1D000000">
      <w:pPr>
        <w:pStyle w:val="Style_2"/>
        <w:numPr>
          <w:ilvl w:val="1"/>
          <w:numId w:val="1"/>
        </w:numPr>
        <w:tabs>
          <w:tab w:leader="none" w:pos="426" w:val="left"/>
          <w:tab w:leader="none" w:pos="1134" w:val="left"/>
        </w:tabs>
        <w:ind w:firstLine="0" w:left="0"/>
        <w:jc w:val="both"/>
        <w:rPr>
          <w:color w:val="000000"/>
          <w:sz w:val="28"/>
        </w:rPr>
      </w:pPr>
      <w:r>
        <w:rPr>
          <w:sz w:val="28"/>
        </w:rPr>
        <w:t xml:space="preserve"> Обеспечить участие членов предметно - методических комиссий и ответственных за проведение школьного этапа во всероссийских консультационных вебинарах </w:t>
      </w:r>
      <w:r>
        <w:rPr>
          <w:color w:val="000000"/>
          <w:sz w:val="28"/>
        </w:rPr>
        <w:t xml:space="preserve">с </w:t>
      </w:r>
      <w:r>
        <w:rPr>
          <w:color w:val="000000"/>
          <w:sz w:val="28"/>
        </w:rPr>
        <w:t>9</w:t>
      </w:r>
      <w:r>
        <w:rPr>
          <w:color w:val="000000"/>
          <w:sz w:val="28"/>
        </w:rPr>
        <w:t xml:space="preserve"> по 2</w:t>
      </w:r>
      <w:r>
        <w:rPr>
          <w:color w:val="000000"/>
          <w:sz w:val="28"/>
        </w:rPr>
        <w:t>0</w:t>
      </w:r>
      <w:r>
        <w:rPr>
          <w:color w:val="000000"/>
          <w:sz w:val="28"/>
        </w:rPr>
        <w:t xml:space="preserve"> сентября 202</w:t>
      </w:r>
      <w:r>
        <w:rPr>
          <w:color w:val="000000"/>
          <w:sz w:val="28"/>
        </w:rPr>
        <w:t xml:space="preserve">4 года </w:t>
      </w:r>
      <w:r>
        <w:rPr>
          <w:color w:val="000000"/>
          <w:sz w:val="28"/>
        </w:rPr>
        <w:t>https://vserosolimp.edsoo.ru/school_way</w:t>
      </w:r>
      <w:r>
        <w:rPr>
          <w:color w:val="000000"/>
          <w:sz w:val="28"/>
        </w:rPr>
        <w:t>.</w:t>
      </w:r>
    </w:p>
    <w:p w14:paraId="1E000000">
      <w:pPr>
        <w:pStyle w:val="Style_2"/>
        <w:tabs>
          <w:tab w:leader="none" w:pos="426" w:val="left"/>
          <w:tab w:leader="none" w:pos="1134" w:val="left"/>
        </w:tabs>
        <w:ind w:firstLine="0" w:left="0"/>
        <w:jc w:val="both"/>
        <w:rPr>
          <w:color w:val="000000"/>
          <w:sz w:val="28"/>
        </w:rPr>
      </w:pPr>
    </w:p>
    <w:p w14:paraId="1F000000">
      <w:pPr>
        <w:pStyle w:val="Style_2"/>
        <w:numPr>
          <w:ilvl w:val="0"/>
          <w:numId w:val="1"/>
        </w:numPr>
        <w:tabs>
          <w:tab w:leader="none" w:pos="284" w:val="left"/>
        </w:tabs>
        <w:ind w:firstLine="0" w:left="0"/>
        <w:jc w:val="both"/>
        <w:rPr>
          <w:sz w:val="28"/>
        </w:rPr>
      </w:pPr>
      <w:r>
        <w:rPr>
          <w:sz w:val="28"/>
        </w:rPr>
        <w:t xml:space="preserve">Контроль исполнения </w:t>
      </w:r>
      <w:r>
        <w:rPr>
          <w:rFonts w:ascii="Times New Roman" w:hAnsi="Times New Roman"/>
          <w:sz w:val="28"/>
        </w:rPr>
        <w:t>данного приказа возложить на заместителя начальника отдела образования Администрации Усть-Донецкого района Бестерженеву О.В.</w:t>
      </w: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rPr>
          <w:sz w:val="28"/>
        </w:rPr>
      </w:pPr>
      <w:r>
        <w:rPr>
          <w:sz w:val="28"/>
        </w:rPr>
        <w:t>Начальник отдела образования</w:t>
      </w:r>
    </w:p>
    <w:p w14:paraId="23000000">
      <w:r>
        <w:rPr>
          <w:sz w:val="28"/>
        </w:rPr>
        <w:t xml:space="preserve">Администрации Усть-Донецкого района                                       </w:t>
      </w:r>
      <w:r>
        <w:rPr>
          <w:sz w:val="28"/>
        </w:rPr>
        <w:t>Е.А.Николайчук</w:t>
      </w:r>
    </w:p>
    <w:p w14:paraId="24000000">
      <w:pPr>
        <w:rPr>
          <w:sz w:val="18"/>
        </w:rPr>
      </w:pPr>
    </w:p>
    <w:p w14:paraId="25000000"/>
    <w:p w14:paraId="26000000">
      <w:pPr>
        <w:tabs>
          <w:tab w:leader="none" w:pos="4677" w:val="center"/>
        </w:tabs>
        <w:ind/>
        <w:rPr>
          <w:sz w:val="20"/>
        </w:rPr>
      </w:pPr>
    </w:p>
    <w:p w14:paraId="27000000">
      <w:pPr>
        <w:tabs>
          <w:tab w:leader="none" w:pos="4677" w:val="center"/>
        </w:tabs>
        <w:ind/>
        <w:rPr>
          <w:sz w:val="20"/>
        </w:rPr>
      </w:pPr>
      <w:r>
        <w:rPr>
          <w:sz w:val="20"/>
        </w:rPr>
        <w:t xml:space="preserve">Приказ подготовлен </w:t>
      </w:r>
      <w:r>
        <w:rPr>
          <w:sz w:val="20"/>
        </w:rPr>
        <w:t>Обласовой</w:t>
      </w:r>
      <w:r>
        <w:rPr>
          <w:sz w:val="20"/>
        </w:rPr>
        <w:t xml:space="preserve"> Д.В.</w:t>
      </w:r>
    </w:p>
    <w:p w14:paraId="28000000">
      <w:pPr>
        <w:spacing w:after="200" w:line="276" w:lineRule="auto"/>
        <w:ind/>
      </w:pPr>
      <w:r>
        <w:br w:type="page"/>
      </w:r>
    </w:p>
    <w:p w14:paraId="29000000">
      <w:pPr>
        <w:ind/>
        <w:jc w:val="right"/>
      </w:pPr>
      <w:r>
        <w:t>Приложение</w:t>
      </w:r>
    </w:p>
    <w:p w14:paraId="2A000000">
      <w:pPr>
        <w:ind/>
        <w:jc w:val="right"/>
      </w:pPr>
      <w:r>
        <w:t>к приказу отдела образования</w:t>
      </w:r>
    </w:p>
    <w:p w14:paraId="2B000000">
      <w:pPr>
        <w:ind/>
        <w:jc w:val="right"/>
      </w:pPr>
      <w:r>
        <w:t>Администрации Усть-Донецкого района</w:t>
      </w:r>
    </w:p>
    <w:p w14:paraId="2C000000">
      <w:pPr>
        <w:ind/>
        <w:jc w:val="right"/>
      </w:pPr>
      <w:r>
        <w:t>от 2 сентября 2024 года</w:t>
      </w:r>
      <w:r>
        <w:t xml:space="preserve">  № 266</w:t>
      </w:r>
    </w:p>
    <w:p w14:paraId="2D000000">
      <w:pPr>
        <w:ind/>
        <w:jc w:val="right"/>
        <w:rPr>
          <w:sz w:val="28"/>
        </w:rPr>
      </w:pPr>
    </w:p>
    <w:p w14:paraId="2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Состав предметно - методических комиссий</w:t>
      </w:r>
    </w:p>
    <w:p w14:paraId="2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школьного этапа всероссийской олимпиады школьников</w:t>
      </w:r>
    </w:p>
    <w:p w14:paraId="3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 2024 – 2025 учебном году</w:t>
      </w:r>
    </w:p>
    <w:p w14:paraId="31000000">
      <w:pPr>
        <w:ind/>
        <w:jc w:val="center"/>
        <w:rPr>
          <w:sz w:val="28"/>
        </w:rPr>
      </w:pPr>
    </w:p>
    <w:p w14:paraId="32000000">
      <w:pPr>
        <w:ind/>
        <w:jc w:val="both"/>
        <w:rPr>
          <w:sz w:val="28"/>
        </w:rPr>
      </w:pPr>
      <w:r>
        <w:rPr>
          <w:b w:val="1"/>
          <w:sz w:val="28"/>
        </w:rPr>
        <w:t>4 класс</w:t>
      </w:r>
    </w:p>
    <w:p w14:paraId="33000000">
      <w:pPr>
        <w:rPr>
          <w:sz w:val="28"/>
        </w:rPr>
      </w:pPr>
      <w:r>
        <w:rPr>
          <w:b w:val="1"/>
          <w:i w:val="1"/>
        </w:rPr>
        <w:t>Председатель</w:t>
      </w:r>
      <w:r>
        <w:rPr>
          <w:sz w:val="28"/>
        </w:rPr>
        <w:t>: Фатеева О.Ю. – учитель начальных классов МБОУ УДСОШ №2.</w:t>
      </w:r>
    </w:p>
    <w:p w14:paraId="34000000">
      <w:pPr>
        <w:rPr>
          <w:sz w:val="28"/>
        </w:rPr>
      </w:pPr>
      <w:r>
        <w:rPr>
          <w:sz w:val="28"/>
        </w:rPr>
        <w:t>Члены комиссии:</w:t>
      </w:r>
    </w:p>
    <w:p w14:paraId="35000000">
      <w:pPr>
        <w:rPr>
          <w:sz w:val="28"/>
        </w:rPr>
      </w:pPr>
      <w:r>
        <w:rPr>
          <w:sz w:val="28"/>
        </w:rPr>
        <w:t>Синявцева</w:t>
      </w:r>
      <w:r>
        <w:rPr>
          <w:sz w:val="28"/>
        </w:rPr>
        <w:t xml:space="preserve"> Е.А. – учитель начальных классов МБОУ АСОШ; </w:t>
      </w:r>
    </w:p>
    <w:p w14:paraId="36000000">
      <w:pPr>
        <w:rPr>
          <w:sz w:val="28"/>
        </w:rPr>
      </w:pPr>
      <w:r>
        <w:rPr>
          <w:sz w:val="28"/>
        </w:rPr>
        <w:t xml:space="preserve">Савочкина Н.Е. – учитель начальных классов МБОУ УДСОШ №1; </w:t>
      </w:r>
    </w:p>
    <w:p w14:paraId="37000000">
      <w:pPr>
        <w:rPr>
          <w:sz w:val="28"/>
        </w:rPr>
      </w:pPr>
      <w:r>
        <w:rPr>
          <w:sz w:val="28"/>
        </w:rPr>
        <w:t>Акимова Н.Н. – учитель начальных классов МБОУ РСОШ;</w:t>
      </w:r>
    </w:p>
    <w:p w14:paraId="38000000">
      <w:r>
        <w:rPr>
          <w:sz w:val="28"/>
        </w:rPr>
        <w:t xml:space="preserve">Трофимова Л.А. –  учитель </w:t>
      </w:r>
      <w:r>
        <w:t>начальных классов МБОУ КСОШ.</w:t>
      </w:r>
    </w:p>
    <w:p w14:paraId="39000000">
      <w:pPr>
        <w:ind/>
        <w:jc w:val="both"/>
        <w:rPr>
          <w:sz w:val="28"/>
        </w:rPr>
      </w:pPr>
    </w:p>
    <w:p w14:paraId="3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Русский язык, литература</w:t>
      </w:r>
    </w:p>
    <w:p w14:paraId="3B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Председатель:</w:t>
      </w:r>
      <w:r>
        <w:rPr>
          <w:sz w:val="28"/>
        </w:rPr>
        <w:t xml:space="preserve"> Орехова Н.Г. – учитель русского языка и литературы МБОУ НКСОШ, руководитель РМО.</w:t>
      </w:r>
    </w:p>
    <w:p w14:paraId="3C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Члены комиссии:</w:t>
      </w:r>
    </w:p>
    <w:p w14:paraId="3D000000">
      <w:pPr>
        <w:ind/>
        <w:jc w:val="both"/>
        <w:rPr>
          <w:sz w:val="28"/>
        </w:rPr>
      </w:pPr>
      <w:r>
        <w:rPr>
          <w:sz w:val="28"/>
        </w:rPr>
        <w:t xml:space="preserve">Кривицкая А.З. – учитель русского языка и литературы МБОУ МСОШ; Шабанова Н.В. – учитель русского языка и литературы МБОУ УДСОШ №1; </w:t>
      </w:r>
    </w:p>
    <w:p w14:paraId="3E000000">
      <w:pPr>
        <w:ind/>
        <w:jc w:val="both"/>
        <w:rPr>
          <w:sz w:val="28"/>
        </w:rPr>
      </w:pPr>
      <w:r>
        <w:rPr>
          <w:sz w:val="28"/>
        </w:rPr>
        <w:t>Егорова В.П. - учитель русского языка и литературы МБОУ УДСОШ №2.</w:t>
      </w:r>
    </w:p>
    <w:p w14:paraId="3F000000">
      <w:pPr>
        <w:ind/>
        <w:jc w:val="both"/>
        <w:rPr>
          <w:sz w:val="28"/>
        </w:rPr>
      </w:pPr>
    </w:p>
    <w:p w14:paraId="4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Экология </w:t>
      </w:r>
    </w:p>
    <w:p w14:paraId="41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Председатель</w:t>
      </w:r>
      <w:r>
        <w:rPr>
          <w:b w:val="1"/>
          <w:i w:val="1"/>
          <w:sz w:val="28"/>
        </w:rPr>
        <w:t>:</w:t>
      </w:r>
      <w:r>
        <w:rPr>
          <w:sz w:val="28"/>
        </w:rPr>
        <w:t>Д</w:t>
      </w:r>
      <w:r>
        <w:rPr>
          <w:sz w:val="28"/>
        </w:rPr>
        <w:t>реева</w:t>
      </w:r>
      <w:r>
        <w:rPr>
          <w:sz w:val="28"/>
        </w:rPr>
        <w:t xml:space="preserve"> И.А. учитель биологии и химии МБОУ УДСОШ №1, руководитель РМО.</w:t>
      </w:r>
    </w:p>
    <w:p w14:paraId="42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Члены комиссии:</w:t>
      </w:r>
    </w:p>
    <w:p w14:paraId="43000000">
      <w:pPr>
        <w:ind/>
        <w:jc w:val="both"/>
        <w:rPr>
          <w:sz w:val="28"/>
        </w:rPr>
      </w:pPr>
      <w:r>
        <w:rPr>
          <w:sz w:val="28"/>
        </w:rPr>
        <w:t>Бабешко</w:t>
      </w:r>
      <w:r>
        <w:rPr>
          <w:sz w:val="28"/>
        </w:rPr>
        <w:t xml:space="preserve"> Е.В. - учитель биологии и химии МБОУ КСОШ;</w:t>
      </w:r>
    </w:p>
    <w:p w14:paraId="44000000">
      <w:pPr>
        <w:ind/>
        <w:jc w:val="both"/>
        <w:rPr>
          <w:sz w:val="28"/>
        </w:rPr>
      </w:pPr>
      <w:r>
        <w:rPr>
          <w:sz w:val="28"/>
        </w:rPr>
        <w:t xml:space="preserve"> Ковалева Н.В. – учитель биологии и химии МБОУ УДСОШ №2.</w:t>
      </w:r>
    </w:p>
    <w:p w14:paraId="45000000">
      <w:pPr>
        <w:ind/>
        <w:jc w:val="both"/>
        <w:rPr>
          <w:b w:val="1"/>
          <w:sz w:val="28"/>
        </w:rPr>
      </w:pPr>
    </w:p>
    <w:p w14:paraId="4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Право</w:t>
      </w:r>
    </w:p>
    <w:p w14:paraId="47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Председатель: </w:t>
      </w:r>
      <w:r>
        <w:rPr>
          <w:sz w:val="28"/>
        </w:rPr>
        <w:t>Тёхина</w:t>
      </w:r>
      <w:r>
        <w:rPr>
          <w:sz w:val="28"/>
        </w:rPr>
        <w:t xml:space="preserve"> Г.М. – учитель истории и обществознания МБОУ КСОШ, руководитель РМО.</w:t>
      </w:r>
    </w:p>
    <w:p w14:paraId="48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Члены комиссии: </w:t>
      </w:r>
    </w:p>
    <w:p w14:paraId="49000000">
      <w:pPr>
        <w:ind/>
        <w:jc w:val="both"/>
        <w:rPr>
          <w:sz w:val="28"/>
        </w:rPr>
      </w:pPr>
      <w:r>
        <w:rPr>
          <w:sz w:val="28"/>
        </w:rPr>
        <w:t xml:space="preserve">Попова О.Л. – учитель истории и обществознания МБОУ МСОШ; </w:t>
      </w:r>
    </w:p>
    <w:p w14:paraId="4A000000">
      <w:pPr>
        <w:ind/>
        <w:jc w:val="both"/>
        <w:rPr>
          <w:sz w:val="28"/>
        </w:rPr>
      </w:pPr>
      <w:r>
        <w:rPr>
          <w:sz w:val="28"/>
        </w:rPr>
        <w:t>Семисотова</w:t>
      </w:r>
      <w:r>
        <w:rPr>
          <w:sz w:val="28"/>
        </w:rPr>
        <w:t xml:space="preserve"> Е.В. – учитель истории МБОУ НКСОШ. </w:t>
      </w:r>
    </w:p>
    <w:p w14:paraId="4B000000">
      <w:pPr>
        <w:ind/>
        <w:jc w:val="both"/>
        <w:rPr>
          <w:b w:val="1"/>
          <w:sz w:val="28"/>
        </w:rPr>
      </w:pPr>
    </w:p>
    <w:p w14:paraId="4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Обществознание</w:t>
      </w:r>
    </w:p>
    <w:p w14:paraId="4D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Председатель</w:t>
      </w:r>
      <w:r>
        <w:rPr>
          <w:b w:val="1"/>
          <w:i w:val="1"/>
          <w:sz w:val="28"/>
        </w:rPr>
        <w:t>:</w:t>
      </w:r>
      <w:r>
        <w:rPr>
          <w:sz w:val="28"/>
        </w:rPr>
        <w:t>Т</w:t>
      </w:r>
      <w:r>
        <w:rPr>
          <w:sz w:val="28"/>
        </w:rPr>
        <w:t>ёхина</w:t>
      </w:r>
      <w:r>
        <w:rPr>
          <w:sz w:val="28"/>
        </w:rPr>
        <w:t xml:space="preserve"> Г.М. – учитель истории и обществознания МБОУ КСОШ, руководитель РМО. </w:t>
      </w:r>
    </w:p>
    <w:p w14:paraId="4E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Члены комиссии: </w:t>
      </w:r>
    </w:p>
    <w:p w14:paraId="4F000000">
      <w:pPr>
        <w:ind/>
        <w:jc w:val="both"/>
        <w:rPr>
          <w:sz w:val="28"/>
        </w:rPr>
      </w:pPr>
      <w:r>
        <w:rPr>
          <w:sz w:val="28"/>
        </w:rPr>
        <w:t xml:space="preserve">Папин Н.И. – учитель истории и обществознания МБОО ПСОШ </w:t>
      </w:r>
      <w:r>
        <w:rPr>
          <w:sz w:val="28"/>
        </w:rPr>
        <w:t>им.А.В.Калинина</w:t>
      </w:r>
      <w:r>
        <w:rPr>
          <w:sz w:val="28"/>
        </w:rPr>
        <w:t xml:space="preserve">; </w:t>
      </w:r>
    </w:p>
    <w:p w14:paraId="50000000">
      <w:pPr>
        <w:ind/>
        <w:jc w:val="both"/>
        <w:rPr>
          <w:sz w:val="28"/>
        </w:rPr>
      </w:pPr>
      <w:r>
        <w:rPr>
          <w:sz w:val="28"/>
        </w:rPr>
        <w:t>Печёнкина О.С. – учитель истории и обществознания МБОУ УДСОШ №1.</w:t>
      </w:r>
    </w:p>
    <w:p w14:paraId="51000000">
      <w:pPr>
        <w:ind/>
        <w:jc w:val="both"/>
        <w:rPr>
          <w:sz w:val="28"/>
        </w:rPr>
      </w:pPr>
    </w:p>
    <w:p w14:paraId="5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История, ИДК</w:t>
      </w:r>
    </w:p>
    <w:p w14:paraId="53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Председатель</w:t>
      </w:r>
      <w:r>
        <w:rPr>
          <w:b w:val="1"/>
          <w:i w:val="1"/>
          <w:sz w:val="28"/>
        </w:rPr>
        <w:t xml:space="preserve">: </w:t>
      </w:r>
      <w:r>
        <w:rPr>
          <w:sz w:val="28"/>
        </w:rPr>
        <w:t>С</w:t>
      </w:r>
      <w:r>
        <w:rPr>
          <w:sz w:val="28"/>
        </w:rPr>
        <w:t>емисотова</w:t>
      </w:r>
      <w:r>
        <w:rPr>
          <w:sz w:val="28"/>
        </w:rPr>
        <w:t xml:space="preserve"> Е.В. – учитель истории МБОУ НКСОШ. </w:t>
      </w:r>
    </w:p>
    <w:p w14:paraId="54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Члены комиссии: </w:t>
      </w:r>
    </w:p>
    <w:p w14:paraId="55000000">
      <w:pPr>
        <w:ind/>
        <w:jc w:val="both"/>
        <w:rPr>
          <w:sz w:val="28"/>
        </w:rPr>
      </w:pPr>
      <w:r>
        <w:rPr>
          <w:sz w:val="28"/>
        </w:rPr>
        <w:t>Агейчик</w:t>
      </w:r>
      <w:r>
        <w:rPr>
          <w:sz w:val="28"/>
        </w:rPr>
        <w:t xml:space="preserve"> В.В. – учитель истории и обществознания МБОУ УДСОШ №1; </w:t>
      </w:r>
    </w:p>
    <w:p w14:paraId="56000000">
      <w:pPr>
        <w:ind/>
        <w:jc w:val="both"/>
        <w:rPr>
          <w:sz w:val="28"/>
        </w:rPr>
      </w:pPr>
      <w:r>
        <w:rPr>
          <w:sz w:val="28"/>
        </w:rPr>
        <w:t>Щебуняева</w:t>
      </w:r>
      <w:r>
        <w:rPr>
          <w:sz w:val="28"/>
        </w:rPr>
        <w:t xml:space="preserve"> А.И. – учитель истории и обществознания МБОУ УДСОШ №2.</w:t>
      </w:r>
    </w:p>
    <w:p w14:paraId="57000000">
      <w:pPr>
        <w:ind/>
        <w:jc w:val="both"/>
        <w:rPr>
          <w:sz w:val="28"/>
        </w:rPr>
      </w:pPr>
    </w:p>
    <w:p w14:paraId="5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География</w:t>
      </w:r>
    </w:p>
    <w:p w14:paraId="59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Председатель: </w:t>
      </w:r>
      <w:r>
        <w:rPr>
          <w:sz w:val="28"/>
        </w:rPr>
        <w:t>Шелякина</w:t>
      </w:r>
      <w:r>
        <w:rPr>
          <w:sz w:val="28"/>
        </w:rPr>
        <w:t xml:space="preserve"> И.П. . – учитель географии МБОУ КСОШ, руководитель РМО.</w:t>
      </w:r>
    </w:p>
    <w:p w14:paraId="5A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Члены комиссии: </w:t>
      </w:r>
    </w:p>
    <w:p w14:paraId="5B000000">
      <w:pPr>
        <w:ind/>
        <w:jc w:val="both"/>
        <w:rPr>
          <w:sz w:val="28"/>
        </w:rPr>
      </w:pPr>
      <w:r>
        <w:rPr>
          <w:sz w:val="28"/>
        </w:rPr>
        <w:t>Дорохин</w:t>
      </w:r>
      <w:r>
        <w:rPr>
          <w:sz w:val="28"/>
        </w:rPr>
        <w:t xml:space="preserve"> В.А. – учитель географии МБОУ УДСОШ №2; </w:t>
      </w:r>
    </w:p>
    <w:p w14:paraId="5C000000">
      <w:pPr>
        <w:ind/>
        <w:jc w:val="both"/>
        <w:rPr>
          <w:sz w:val="28"/>
        </w:rPr>
      </w:pPr>
      <w:r>
        <w:rPr>
          <w:sz w:val="28"/>
        </w:rPr>
        <w:t>Латышева Е.Б. –</w:t>
      </w:r>
      <w:r>
        <w:rPr>
          <w:sz w:val="28"/>
        </w:rPr>
        <w:t xml:space="preserve"> учитель географии МБОУ УДСОШ №1.</w:t>
      </w:r>
    </w:p>
    <w:p w14:paraId="5D000000">
      <w:pPr>
        <w:ind/>
        <w:jc w:val="both"/>
        <w:rPr>
          <w:sz w:val="28"/>
        </w:rPr>
      </w:pPr>
    </w:p>
    <w:p w14:paraId="5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Физическая культура</w:t>
      </w:r>
    </w:p>
    <w:p w14:paraId="5F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Председатель:</w:t>
      </w:r>
      <w:r>
        <w:rPr>
          <w:sz w:val="28"/>
        </w:rPr>
        <w:t xml:space="preserve"> Евдокимова М.Н. – учитель физической культуры МБОУ УДСОШ №1, руководитель РМО.</w:t>
      </w:r>
    </w:p>
    <w:p w14:paraId="60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Члены комиссии:</w:t>
      </w:r>
    </w:p>
    <w:p w14:paraId="61000000">
      <w:pPr>
        <w:ind/>
        <w:jc w:val="both"/>
        <w:rPr>
          <w:sz w:val="28"/>
        </w:rPr>
      </w:pPr>
      <w:r>
        <w:rPr>
          <w:sz w:val="28"/>
        </w:rPr>
        <w:t>Черновол В.П. – учитель физической культуры МБОО ПСОШ им. А.В.Калинина;</w:t>
      </w:r>
    </w:p>
    <w:p w14:paraId="62000000">
      <w:pPr>
        <w:ind/>
        <w:jc w:val="both"/>
        <w:rPr>
          <w:sz w:val="28"/>
        </w:rPr>
      </w:pPr>
      <w:r>
        <w:rPr>
          <w:sz w:val="28"/>
        </w:rPr>
        <w:t>Черемисов В.В. – учитель физической культуры МБОУ ВКСОШ.</w:t>
      </w:r>
    </w:p>
    <w:p w14:paraId="63000000">
      <w:pPr>
        <w:ind/>
        <w:jc w:val="both"/>
        <w:rPr>
          <w:sz w:val="28"/>
        </w:rPr>
      </w:pPr>
    </w:p>
    <w:p w14:paraId="64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Искусство, технология</w:t>
      </w:r>
    </w:p>
    <w:p w14:paraId="65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Председатель: </w:t>
      </w:r>
      <w:r>
        <w:rPr>
          <w:sz w:val="28"/>
        </w:rPr>
        <w:t>Орехова И.В. – учитель ИЗО МБОУ УДСОШ №1, руководитель РМО.</w:t>
      </w:r>
    </w:p>
    <w:p w14:paraId="66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Члены комиссии: </w:t>
      </w:r>
    </w:p>
    <w:p w14:paraId="67000000">
      <w:pPr>
        <w:ind/>
        <w:jc w:val="both"/>
        <w:rPr>
          <w:sz w:val="28"/>
        </w:rPr>
      </w:pPr>
      <w:r>
        <w:rPr>
          <w:sz w:val="28"/>
        </w:rPr>
        <w:t xml:space="preserve">Световцева И.Е. – учитель технологии МБОУ УДСОШ №2; </w:t>
      </w:r>
    </w:p>
    <w:p w14:paraId="68000000">
      <w:pPr>
        <w:ind/>
        <w:jc w:val="both"/>
        <w:rPr>
          <w:sz w:val="28"/>
        </w:rPr>
      </w:pPr>
      <w:r>
        <w:rPr>
          <w:sz w:val="28"/>
        </w:rPr>
        <w:t>Фролова Е.В. – учитель технологии МБОУ АСОШ.</w:t>
      </w:r>
    </w:p>
    <w:p w14:paraId="69000000">
      <w:pPr>
        <w:ind/>
        <w:jc w:val="both"/>
        <w:rPr>
          <w:sz w:val="28"/>
        </w:rPr>
      </w:pPr>
    </w:p>
    <w:p w14:paraId="6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>ЗР</w:t>
      </w:r>
    </w:p>
    <w:p w14:paraId="6B000000">
      <w:pPr>
        <w:rPr>
          <w:sz w:val="28"/>
        </w:rPr>
      </w:pPr>
      <w:r>
        <w:rPr>
          <w:b w:val="1"/>
          <w:i w:val="1"/>
        </w:rPr>
        <w:t xml:space="preserve">Председатель: </w:t>
      </w:r>
      <w:r>
        <w:rPr>
          <w:sz w:val="28"/>
        </w:rPr>
        <w:t>Мас</w:t>
      </w:r>
      <w:r>
        <w:rPr>
          <w:sz w:val="28"/>
        </w:rPr>
        <w:t>товский</w:t>
      </w:r>
      <w:r>
        <w:rPr>
          <w:sz w:val="28"/>
        </w:rPr>
        <w:t xml:space="preserve"> А.М. – преподаватель ОБЗР</w:t>
      </w:r>
      <w:r>
        <w:rPr>
          <w:sz w:val="28"/>
        </w:rPr>
        <w:t xml:space="preserve"> МБОУ ЕСОШ.</w:t>
      </w:r>
    </w:p>
    <w:p w14:paraId="6C000000">
      <w:pPr>
        <w:rPr>
          <w:sz w:val="28"/>
        </w:rPr>
      </w:pPr>
      <w:r>
        <w:rPr>
          <w:sz w:val="28"/>
        </w:rPr>
        <w:t xml:space="preserve">Члены комиссии: </w:t>
      </w:r>
    </w:p>
    <w:p w14:paraId="6D000000">
      <w:pPr>
        <w:rPr>
          <w:sz w:val="28"/>
        </w:rPr>
      </w:pPr>
      <w:r>
        <w:rPr>
          <w:sz w:val="28"/>
        </w:rPr>
        <w:t>Сухарев М.Ф. – преподаватель ОБЗР</w:t>
      </w:r>
      <w:r>
        <w:rPr>
          <w:sz w:val="28"/>
        </w:rPr>
        <w:t xml:space="preserve"> МБОУ РСОШ;</w:t>
      </w:r>
    </w:p>
    <w:p w14:paraId="6E000000">
      <w:pPr>
        <w:rPr>
          <w:sz w:val="28"/>
        </w:rPr>
      </w:pPr>
      <w:r>
        <w:rPr>
          <w:sz w:val="28"/>
        </w:rPr>
        <w:t>С</w:t>
      </w:r>
      <w:r>
        <w:rPr>
          <w:sz w:val="28"/>
        </w:rPr>
        <w:t>пицына Е.Н.  – преподаватель ОБЗР</w:t>
      </w:r>
      <w:r>
        <w:rPr>
          <w:sz w:val="28"/>
        </w:rPr>
        <w:t xml:space="preserve"> МБОУ НКСОШ.</w:t>
      </w:r>
    </w:p>
    <w:p w14:paraId="6F000000">
      <w:pPr>
        <w:ind/>
        <w:jc w:val="both"/>
        <w:rPr>
          <w:sz w:val="28"/>
        </w:rPr>
      </w:pPr>
    </w:p>
    <w:p w14:paraId="70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Английский язык</w:t>
      </w:r>
    </w:p>
    <w:p w14:paraId="71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Председатель: </w:t>
      </w:r>
      <w:r>
        <w:rPr>
          <w:sz w:val="28"/>
        </w:rPr>
        <w:t>Матвеева Е.Н. – учитель английского языка МБОУ УДСОШ №2, руководитель РМО.</w:t>
      </w:r>
    </w:p>
    <w:p w14:paraId="72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Члены комиссии:</w:t>
      </w:r>
    </w:p>
    <w:p w14:paraId="73000000">
      <w:pPr>
        <w:ind/>
        <w:jc w:val="both"/>
        <w:rPr>
          <w:sz w:val="28"/>
        </w:rPr>
      </w:pPr>
      <w:r>
        <w:rPr>
          <w:sz w:val="28"/>
        </w:rPr>
        <w:t xml:space="preserve">Ермоленко Э.П. – учитель английского языка МБОУ УДСОШ №1; </w:t>
      </w:r>
    </w:p>
    <w:p w14:paraId="74000000">
      <w:pPr>
        <w:ind/>
        <w:jc w:val="both"/>
        <w:rPr>
          <w:sz w:val="28"/>
        </w:rPr>
      </w:pPr>
      <w:r>
        <w:rPr>
          <w:sz w:val="28"/>
        </w:rPr>
        <w:t>Рыковская</w:t>
      </w:r>
      <w:r>
        <w:rPr>
          <w:sz w:val="28"/>
        </w:rPr>
        <w:t xml:space="preserve"> А.В. – учитель английского языка МБОУ НКСОШ.</w:t>
      </w:r>
    </w:p>
    <w:p w14:paraId="75000000">
      <w:pPr>
        <w:ind/>
        <w:jc w:val="both"/>
        <w:rPr>
          <w:sz w:val="28"/>
        </w:rPr>
      </w:pPr>
    </w:p>
    <w:p w14:paraId="7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Экономика</w:t>
      </w:r>
    </w:p>
    <w:p w14:paraId="77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Председатель: </w:t>
      </w:r>
      <w:r>
        <w:rPr>
          <w:sz w:val="28"/>
        </w:rPr>
        <w:t>Попова О.Л. - учитель истории и обществознания МБОУ МСОШ.</w:t>
      </w:r>
    </w:p>
    <w:p w14:paraId="78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Члены комиссии:</w:t>
      </w:r>
    </w:p>
    <w:p w14:paraId="79000000">
      <w:pPr>
        <w:ind/>
        <w:jc w:val="both"/>
        <w:rPr>
          <w:sz w:val="28"/>
        </w:rPr>
      </w:pPr>
      <w:r>
        <w:rPr>
          <w:sz w:val="28"/>
        </w:rPr>
        <w:t xml:space="preserve">Папин Н.И. – учитель истории и обществознания МБОО ПСОШ </w:t>
      </w:r>
      <w:r>
        <w:rPr>
          <w:sz w:val="28"/>
        </w:rPr>
        <w:t>им.А.В.Калинина</w:t>
      </w:r>
      <w:r>
        <w:rPr>
          <w:sz w:val="28"/>
        </w:rPr>
        <w:t xml:space="preserve">; </w:t>
      </w:r>
    </w:p>
    <w:p w14:paraId="7A000000">
      <w:pPr>
        <w:ind/>
        <w:jc w:val="both"/>
        <w:rPr>
          <w:sz w:val="28"/>
        </w:rPr>
      </w:pPr>
      <w:r>
        <w:rPr>
          <w:sz w:val="28"/>
        </w:rPr>
        <w:t>Данилова А.А. –</w:t>
      </w:r>
      <w:r>
        <w:rPr>
          <w:sz w:val="28"/>
        </w:rPr>
        <w:t xml:space="preserve"> учитель математики МБОУ УДСОШ №1</w:t>
      </w:r>
    </w:p>
    <w:sectPr>
      <w:pgSz w:h="16838" w:orient="portrait" w:w="11906"/>
      <w:pgMar w:bottom="822" w:footer="709" w:gutter="0" w:header="709" w:left="1418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color w:val="000000"/>
      </w:rPr>
    </w:lvl>
    <w:lvl w:ilvl="1">
      <w:start w:val="1"/>
      <w:numFmt w:val="decimal"/>
      <w:lvlText w:val="%1.%2."/>
      <w:lvlJc w:val="left"/>
      <w:pPr>
        <w:ind w:hanging="720" w:left="1146"/>
      </w:pPr>
      <w:rPr>
        <w:color w:val="000000"/>
      </w:rPr>
    </w:lvl>
    <w:lvl w:ilvl="2">
      <w:start w:val="1"/>
      <w:numFmt w:val="decimal"/>
      <w:lvlText w:val="%1.%2.%3."/>
      <w:lvlJc w:val="left"/>
      <w:pPr>
        <w:ind w:hanging="720" w:left="1800"/>
      </w:pPr>
    </w:lvl>
    <w:lvl w:ilvl="3">
      <w:start w:val="1"/>
      <w:numFmt w:val="decimal"/>
      <w:lvlText w:val="%1.%2.%3.%4."/>
      <w:lvlJc w:val="left"/>
      <w:pPr>
        <w:ind w:hanging="1080" w:left="2520"/>
      </w:pPr>
    </w:lvl>
    <w:lvl w:ilvl="4">
      <w:start w:val="1"/>
      <w:numFmt w:val="decimal"/>
      <w:lvlText w:val="%1.%2.%3.%4.%5."/>
      <w:lvlJc w:val="left"/>
      <w:pPr>
        <w:ind w:hanging="1080" w:left="2880"/>
      </w:pPr>
    </w:lvl>
    <w:lvl w:ilvl="5">
      <w:start w:val="1"/>
      <w:numFmt w:val="decimal"/>
      <w:lvlText w:val="%1.%2.%3.%4.%5.%6."/>
      <w:lvlJc w:val="left"/>
      <w:pPr>
        <w:ind w:hanging="1440" w:left="3600"/>
      </w:pPr>
    </w:lvl>
    <w:lvl w:ilvl="6">
      <w:start w:val="1"/>
      <w:numFmt w:val="decimal"/>
      <w:lvlText w:val="%1.%2.%3.%4.%5.%6.%7."/>
      <w:lvlJc w:val="left"/>
      <w:pPr>
        <w:ind w:hanging="1800" w:left="4320"/>
      </w:pPr>
    </w:lvl>
    <w:lvl w:ilvl="7">
      <w:start w:val="1"/>
      <w:numFmt w:val="decimal"/>
      <w:lvlText w:val="%1.%2.%3.%4.%5.%6.%7.%8."/>
      <w:lvlJc w:val="left"/>
      <w:pPr>
        <w:ind w:hanging="1800" w:left="4680"/>
      </w:pPr>
    </w:lvl>
    <w:lvl w:ilvl="8">
      <w:start w:val="1"/>
      <w:numFmt w:val="decimal"/>
      <w:lvlText w:val="%1.%2.%3.%4.%5.%6.%7.%8.%9."/>
      <w:lvlJc w:val="left"/>
      <w:pPr>
        <w:ind w:hanging="2160" w:left="54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Гиперссылка1"/>
    <w:link w:val="Style_6_ch"/>
    <w:rPr>
      <w:color w:val="0000FF"/>
      <w:u w:val="single"/>
    </w:rPr>
  </w:style>
  <w:style w:styleId="Style_6_ch" w:type="character">
    <w:name w:val="Гиперссылка1"/>
    <w:link w:val="Style_6"/>
    <w:rPr>
      <w:color w:val="0000FF"/>
      <w:u w:val="single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Основной шрифт абзаца2"/>
    <w:link w:val="Style_8_ch"/>
  </w:style>
  <w:style w:styleId="Style_8_ch" w:type="character">
    <w:name w:val="Основной шрифт абзаца2"/>
    <w:link w:val="Style_8"/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Гиперссылка2"/>
    <w:link w:val="Style_12_ch"/>
    <w:rPr>
      <w:color w:val="0000FF"/>
      <w:u w:val="single"/>
    </w:rPr>
  </w:style>
  <w:style w:styleId="Style_12_ch" w:type="character">
    <w:name w:val="Гиперссылка2"/>
    <w:link w:val="Style_12"/>
    <w:rPr>
      <w:color w:val="0000FF"/>
      <w:u w:val="single"/>
    </w:rPr>
  </w:style>
  <w:style w:styleId="Style_13" w:type="paragraph">
    <w:name w:val="Table Paragraph"/>
    <w:basedOn w:val="Style_3"/>
    <w:link w:val="Style_13_ch"/>
    <w:pPr>
      <w:widowControl w:val="0"/>
      <w:spacing w:line="301" w:lineRule="exact"/>
      <w:ind w:firstLine="0" w:left="108"/>
    </w:pPr>
    <w:rPr>
      <w:sz w:val="22"/>
    </w:rPr>
  </w:style>
  <w:style w:styleId="Style_13_ch" w:type="character">
    <w:name w:val="Table Paragraph"/>
    <w:basedOn w:val="Style_3_ch"/>
    <w:link w:val="Style_13"/>
    <w:rPr>
      <w:sz w:val="22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tabs>
        <w:tab w:leader="none" w:pos="360" w:val="left"/>
      </w:tabs>
      <w:ind/>
      <w:jc w:val="center"/>
      <w:outlineLvl w:val="0"/>
    </w:pPr>
    <w:rPr>
      <w:sz w:val="36"/>
    </w:rPr>
  </w:style>
  <w:style w:styleId="Style_1_ch" w:type="character">
    <w:name w:val="heading 1"/>
    <w:basedOn w:val="Style_3_ch"/>
    <w:link w:val="Style_1"/>
    <w:rPr>
      <w:sz w:val="36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Обычный1"/>
    <w:link w:val="Style_20_ch"/>
    <w:rPr>
      <w:rFonts w:ascii="Times New Roman" w:hAnsi="Times New Roman"/>
      <w:sz w:val="24"/>
    </w:rPr>
  </w:style>
  <w:style w:styleId="Style_20_ch" w:type="character">
    <w:name w:val="Обычный1"/>
    <w:link w:val="Style_20"/>
    <w:rPr>
      <w:rFonts w:ascii="Times New Roman" w:hAnsi="Times New Roman"/>
      <w:sz w:val="24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Обычный1"/>
    <w:link w:val="Style_22_ch"/>
    <w:rPr>
      <w:rFonts w:ascii="Times New Roman" w:hAnsi="Times New Roman"/>
      <w:sz w:val="24"/>
    </w:rPr>
  </w:style>
  <w:style w:styleId="Style_22_ch" w:type="character">
    <w:name w:val="Обычный1"/>
    <w:link w:val="Style_22"/>
    <w:rPr>
      <w:rFonts w:ascii="Times New Roman" w:hAnsi="Times New Roman"/>
      <w:sz w:val="24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Body Text"/>
    <w:basedOn w:val="Style_3"/>
    <w:link w:val="Style_31_ch"/>
    <w:pPr>
      <w:widowControl w:val="0"/>
      <w:ind/>
    </w:pPr>
    <w:rPr>
      <w:sz w:val="28"/>
    </w:rPr>
  </w:style>
  <w:style w:styleId="Style_31_ch" w:type="character">
    <w:name w:val="Body Text"/>
    <w:basedOn w:val="Style_3_ch"/>
    <w:link w:val="Style_31"/>
    <w:rPr>
      <w:sz w:val="28"/>
    </w:rPr>
  </w:style>
  <w:style w:styleId="Style_32" w:type="table">
    <w:name w:val="Сетка таблицы1"/>
    <w:basedOn w:val="Style_3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3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2024-09-05T11:19:12Z</dcterms:modified>
</cp:coreProperties>
</file>