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51" w:rsidRPr="00107C0F" w:rsidRDefault="00495751" w:rsidP="00495751">
      <w:pPr>
        <w:pStyle w:val="213"/>
        <w:ind w:firstLine="241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№2</w:t>
      </w:r>
    </w:p>
    <w:p w:rsidR="00495751" w:rsidRPr="00107C0F" w:rsidRDefault="00495751" w:rsidP="00495751">
      <w:pPr>
        <w:keepNext/>
        <w:tabs>
          <w:tab w:val="left" w:pos="9639"/>
        </w:tabs>
        <w:spacing w:line="235" w:lineRule="auto"/>
        <w:ind w:left="9639" w:right="-460" w:hanging="708"/>
        <w:jc w:val="center"/>
        <w:outlineLvl w:val="1"/>
        <w:rPr>
          <w:sz w:val="24"/>
          <w:szCs w:val="24"/>
        </w:rPr>
      </w:pPr>
      <w:r w:rsidRPr="00107C0F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107C0F">
        <w:rPr>
          <w:sz w:val="24"/>
          <w:szCs w:val="24"/>
        </w:rPr>
        <w:t>Усть-Донецкого ра</w:t>
      </w:r>
      <w:r w:rsidRPr="00107C0F">
        <w:rPr>
          <w:sz w:val="24"/>
          <w:szCs w:val="24"/>
        </w:rPr>
        <w:t>й</w:t>
      </w:r>
      <w:r w:rsidRPr="00107C0F">
        <w:rPr>
          <w:sz w:val="24"/>
          <w:szCs w:val="24"/>
        </w:rPr>
        <w:t>она</w:t>
      </w:r>
    </w:p>
    <w:p w:rsidR="00495751" w:rsidRPr="00107C0F" w:rsidRDefault="00495751" w:rsidP="00495751">
      <w:pPr>
        <w:keepNext/>
        <w:tabs>
          <w:tab w:val="left" w:pos="9639"/>
        </w:tabs>
        <w:spacing w:line="235" w:lineRule="auto"/>
        <w:ind w:left="9639"/>
        <w:jc w:val="right"/>
        <w:outlineLvl w:val="1"/>
        <w:rPr>
          <w:sz w:val="24"/>
          <w:szCs w:val="24"/>
        </w:rPr>
      </w:pPr>
      <w:r w:rsidRPr="00107C0F">
        <w:rPr>
          <w:sz w:val="24"/>
          <w:szCs w:val="24"/>
        </w:rPr>
        <w:t>«Развитие образования»</w:t>
      </w:r>
    </w:p>
    <w:p w:rsidR="00495751" w:rsidRPr="000523AF" w:rsidRDefault="00495751" w:rsidP="00495751">
      <w:pPr>
        <w:autoSpaceDE w:val="0"/>
        <w:autoSpaceDN w:val="0"/>
        <w:adjustRightInd w:val="0"/>
        <w:jc w:val="center"/>
        <w:rPr>
          <w:caps/>
          <w:kern w:val="2"/>
          <w:sz w:val="16"/>
          <w:szCs w:val="16"/>
        </w:rPr>
      </w:pPr>
    </w:p>
    <w:p w:rsidR="00495751" w:rsidRPr="00194426" w:rsidRDefault="00495751" w:rsidP="0049575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94426">
        <w:rPr>
          <w:caps/>
          <w:kern w:val="2"/>
          <w:sz w:val="28"/>
          <w:szCs w:val="28"/>
        </w:rPr>
        <w:t>Перечень</w:t>
      </w:r>
    </w:p>
    <w:p w:rsidR="00495751" w:rsidRPr="00194426" w:rsidRDefault="00495751" w:rsidP="004957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94426">
        <w:rPr>
          <w:kern w:val="2"/>
          <w:sz w:val="28"/>
          <w:szCs w:val="28"/>
        </w:rPr>
        <w:t xml:space="preserve">подпрограмм, основных мероприятий </w:t>
      </w:r>
    </w:p>
    <w:p w:rsidR="00495751" w:rsidRDefault="00495751" w:rsidP="004957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Усть-Донецкого района</w:t>
      </w:r>
      <w:r w:rsidRPr="00194426">
        <w:rPr>
          <w:kern w:val="2"/>
          <w:sz w:val="28"/>
          <w:szCs w:val="28"/>
        </w:rPr>
        <w:t xml:space="preserve"> «Развитие образования»</w:t>
      </w:r>
    </w:p>
    <w:p w:rsidR="00495751" w:rsidRPr="009700A7" w:rsidRDefault="00495751" w:rsidP="00495751">
      <w:pPr>
        <w:pStyle w:val="affff4"/>
        <w:numPr>
          <w:ilvl w:val="0"/>
          <w:numId w:val="34"/>
        </w:numPr>
        <w:spacing w:after="0" w:line="240" w:lineRule="auto"/>
        <w:rPr>
          <w:kern w:val="2"/>
          <w:sz w:val="2"/>
          <w:szCs w:val="2"/>
        </w:rPr>
      </w:pPr>
    </w:p>
    <w:p w:rsidR="00495751" w:rsidRPr="009700A7" w:rsidRDefault="00495751" w:rsidP="00495751">
      <w:pPr>
        <w:pStyle w:val="affff4"/>
        <w:numPr>
          <w:ilvl w:val="0"/>
          <w:numId w:val="34"/>
        </w:numPr>
        <w:spacing w:after="0" w:line="240" w:lineRule="auto"/>
        <w:rPr>
          <w:sz w:val="2"/>
          <w:szCs w:val="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0"/>
        <w:gridCol w:w="3520"/>
        <w:gridCol w:w="2309"/>
        <w:gridCol w:w="769"/>
        <w:gridCol w:w="841"/>
        <w:gridCol w:w="2970"/>
        <w:gridCol w:w="2498"/>
        <w:gridCol w:w="1497"/>
      </w:tblGrid>
      <w:tr w:rsidR="00495751" w:rsidRPr="00194426" w:rsidTr="00876CCF">
        <w:trPr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proofErr w:type="spellStart"/>
            <w:proofErr w:type="gramStart"/>
            <w:r w:rsidRPr="00194426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94426">
              <w:rPr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194426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>Номер и наименование основн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о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го мероприятия подпрограммы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>Соисполнитель, участник, ответстве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н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 xml:space="preserve">ный 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>за исполнение основного меропри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я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 xml:space="preserve">Ожидаемый результат 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 xml:space="preserve">Последствия </w:t>
            </w:r>
            <w:proofErr w:type="spellStart"/>
            <w:r w:rsidRPr="00194426">
              <w:rPr>
                <w:kern w:val="2"/>
                <w:sz w:val="24"/>
                <w:szCs w:val="24"/>
                <w:lang w:eastAsia="en-US"/>
              </w:rPr>
              <w:t>нереал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и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зации</w:t>
            </w:r>
            <w:proofErr w:type="spellEnd"/>
            <w:r w:rsidRPr="00194426">
              <w:rPr>
                <w:kern w:val="2"/>
                <w:sz w:val="24"/>
                <w:szCs w:val="24"/>
                <w:lang w:eastAsia="en-US"/>
              </w:rPr>
              <w:t xml:space="preserve"> основного м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е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роприятия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 xml:space="preserve">Связь 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>с показат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е</w:t>
            </w:r>
            <w:r>
              <w:rPr>
                <w:kern w:val="2"/>
                <w:sz w:val="24"/>
                <w:szCs w:val="24"/>
                <w:lang w:eastAsia="en-US"/>
              </w:rPr>
              <w:t>лями мун</w:t>
            </w:r>
            <w:r>
              <w:rPr>
                <w:kern w:val="2"/>
                <w:sz w:val="24"/>
                <w:szCs w:val="24"/>
                <w:lang w:eastAsia="en-US"/>
              </w:rPr>
              <w:t>и</w:t>
            </w:r>
            <w:r>
              <w:rPr>
                <w:kern w:val="2"/>
                <w:sz w:val="24"/>
                <w:szCs w:val="24"/>
                <w:lang w:eastAsia="en-US"/>
              </w:rPr>
              <w:t>ципальной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 xml:space="preserve"> программы (подпр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о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граммы)</w:t>
            </w:r>
          </w:p>
        </w:tc>
      </w:tr>
      <w:tr w:rsidR="00495751" w:rsidRPr="00194426" w:rsidTr="00876CCF">
        <w:trPr>
          <w:tblHeader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>начала реал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и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  <w:lang w:eastAsia="en-US"/>
              </w:rPr>
              <w:t>оконч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а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ния реал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и</w:t>
            </w:r>
            <w:r w:rsidRPr="00194426">
              <w:rPr>
                <w:kern w:val="2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95751" w:rsidRPr="009700A7" w:rsidRDefault="00495751" w:rsidP="00495751">
      <w:pPr>
        <w:pStyle w:val="affff4"/>
        <w:numPr>
          <w:ilvl w:val="0"/>
          <w:numId w:val="34"/>
        </w:numPr>
        <w:spacing w:after="0" w:line="240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2"/>
        <w:gridCol w:w="3520"/>
        <w:gridCol w:w="2308"/>
        <w:gridCol w:w="769"/>
        <w:gridCol w:w="841"/>
        <w:gridCol w:w="3023"/>
        <w:gridCol w:w="2498"/>
        <w:gridCol w:w="1497"/>
      </w:tblGrid>
      <w:tr w:rsidR="00495751" w:rsidRPr="00194426" w:rsidTr="00876CCF">
        <w:trPr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4426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8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  <w:lang w:val="en-US"/>
              </w:rPr>
              <w:t>I</w:t>
            </w:r>
            <w:r w:rsidRPr="00194426">
              <w:rPr>
                <w:kern w:val="2"/>
                <w:sz w:val="24"/>
                <w:szCs w:val="24"/>
              </w:rPr>
              <w:t>. Подпрограмма 1 «Р</w:t>
            </w:r>
            <w:r>
              <w:rPr>
                <w:kern w:val="2"/>
                <w:sz w:val="24"/>
                <w:szCs w:val="24"/>
              </w:rPr>
              <w:t>азвитие системы дошкольного</w:t>
            </w:r>
            <w:r w:rsidRPr="00194426">
              <w:rPr>
                <w:kern w:val="2"/>
                <w:sz w:val="24"/>
                <w:szCs w:val="24"/>
              </w:rPr>
              <w:t xml:space="preserve"> образования»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 Цель подпрограммы 1 «</w:t>
            </w:r>
            <w:r>
              <w:rPr>
                <w:spacing w:val="-4"/>
                <w:kern w:val="2"/>
                <w:sz w:val="24"/>
                <w:szCs w:val="24"/>
              </w:rPr>
              <w:t>О</w:t>
            </w:r>
            <w:r w:rsidRPr="00800796">
              <w:rPr>
                <w:spacing w:val="-4"/>
                <w:kern w:val="2"/>
                <w:sz w:val="24"/>
                <w:szCs w:val="24"/>
              </w:rPr>
              <w:t>беспечение доступности качественного дошкольного образования, соответствующего требованиям социально-экономического развития Усть-Донецкого района</w:t>
            </w:r>
            <w:r w:rsidRPr="00194426">
              <w:rPr>
                <w:kern w:val="2"/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1.1. Задача 1 подпрограммы 1 «Создание условий, соответствующих требованиям федеральных государственных образовательных стандартов дошкольного образования»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4426">
              <w:rPr>
                <w:spacing w:val="-10"/>
                <w:kern w:val="2"/>
                <w:sz w:val="24"/>
                <w:szCs w:val="24"/>
              </w:rPr>
              <w:t>1.1.1.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Обеспечение государственных гарантий реализации прав на получение общедоступного и бе</w:t>
            </w:r>
            <w:r w:rsidRPr="00194426">
              <w:rPr>
                <w:kern w:val="2"/>
                <w:sz w:val="24"/>
                <w:szCs w:val="24"/>
              </w:rPr>
              <w:t>с</w:t>
            </w:r>
            <w:r w:rsidRPr="00194426">
              <w:rPr>
                <w:kern w:val="2"/>
                <w:sz w:val="24"/>
                <w:szCs w:val="24"/>
              </w:rPr>
              <w:t>платного дошкольного образов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ния в муниципальных дошкол</w:t>
            </w:r>
            <w:r w:rsidRPr="00194426"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ных образователь</w:t>
            </w:r>
            <w:r w:rsidRPr="00194426">
              <w:rPr>
                <w:kern w:val="2"/>
                <w:sz w:val="24"/>
                <w:szCs w:val="24"/>
              </w:rPr>
              <w:t>ных организ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циях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  <w:r w:rsidRPr="00194426">
              <w:rPr>
                <w:kern w:val="2"/>
                <w:sz w:val="24"/>
                <w:szCs w:val="24"/>
              </w:rPr>
              <w:t>,</w:t>
            </w:r>
          </w:p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органы местного с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создание условий, соотве</w:t>
            </w:r>
            <w:r w:rsidRPr="00194426">
              <w:rPr>
                <w:kern w:val="2"/>
                <w:sz w:val="24"/>
                <w:szCs w:val="24"/>
              </w:rPr>
              <w:t>т</w:t>
            </w:r>
            <w:r w:rsidRPr="00194426">
              <w:rPr>
                <w:kern w:val="2"/>
                <w:sz w:val="24"/>
                <w:szCs w:val="24"/>
              </w:rPr>
              <w:t>ствующих требованиям ф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деральных государственных образовательных станда</w:t>
            </w:r>
            <w:r w:rsidRPr="00194426">
              <w:rPr>
                <w:kern w:val="2"/>
                <w:sz w:val="24"/>
                <w:szCs w:val="24"/>
              </w:rPr>
              <w:t>р</w:t>
            </w:r>
            <w:r w:rsidRPr="00194426">
              <w:rPr>
                <w:kern w:val="2"/>
                <w:sz w:val="24"/>
                <w:szCs w:val="24"/>
              </w:rPr>
              <w:t>тов дошкольного образов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недоступность качес</w:t>
            </w:r>
            <w:r w:rsidRPr="00194426">
              <w:rPr>
                <w:kern w:val="2"/>
                <w:sz w:val="24"/>
                <w:szCs w:val="24"/>
              </w:rPr>
              <w:t>т</w:t>
            </w:r>
            <w:r w:rsidRPr="00194426">
              <w:rPr>
                <w:kern w:val="2"/>
                <w:sz w:val="24"/>
                <w:szCs w:val="24"/>
              </w:rPr>
              <w:t>венного дошкольного образования для всех детей дошкольного возраста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влияет </w:t>
            </w:r>
            <w:r>
              <w:rPr>
                <w:kern w:val="2"/>
                <w:sz w:val="24"/>
                <w:szCs w:val="24"/>
              </w:rPr>
              <w:t>на достижение показателей 1, 1.1</w:t>
            </w:r>
            <w:r w:rsidRPr="00194426">
              <w:rPr>
                <w:kern w:val="2"/>
                <w:sz w:val="24"/>
                <w:szCs w:val="24"/>
              </w:rPr>
              <w:t>, 1.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2C35FC" w:rsidRDefault="00495751" w:rsidP="00876CCF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1.2. Задача</w:t>
            </w:r>
            <w:r>
              <w:rPr>
                <w:kern w:val="2"/>
                <w:sz w:val="24"/>
                <w:szCs w:val="24"/>
              </w:rPr>
              <w:t xml:space="preserve"> 2 подпрограммы 1 «</w:t>
            </w:r>
            <w:r>
              <w:rPr>
                <w:spacing w:val="-4"/>
                <w:sz w:val="24"/>
                <w:szCs w:val="24"/>
              </w:rPr>
              <w:t>С</w:t>
            </w:r>
            <w:r w:rsidRPr="002C35FC">
              <w:rPr>
                <w:spacing w:val="-4"/>
                <w:sz w:val="24"/>
                <w:szCs w:val="24"/>
              </w:rPr>
              <w:t>оздание условий для обеспечения доступности качественного дошкольного образования, внедрение новых мет</w:t>
            </w:r>
            <w:r w:rsidRPr="002C35FC">
              <w:rPr>
                <w:spacing w:val="-4"/>
                <w:sz w:val="24"/>
                <w:szCs w:val="24"/>
              </w:rPr>
              <w:t>о</w:t>
            </w:r>
            <w:r w:rsidRPr="002C35FC">
              <w:rPr>
                <w:spacing w:val="-4"/>
                <w:sz w:val="24"/>
                <w:szCs w:val="24"/>
              </w:rPr>
              <w:t xml:space="preserve">дов обучения и воспитания, образовательных технологий, обеспечивающих освоение </w:t>
            </w:r>
            <w:proofErr w:type="gramStart"/>
            <w:r w:rsidRPr="002C35FC">
              <w:rPr>
                <w:spacing w:val="-4"/>
                <w:sz w:val="24"/>
                <w:szCs w:val="24"/>
              </w:rPr>
              <w:t>обучающимися</w:t>
            </w:r>
            <w:proofErr w:type="gramEnd"/>
            <w:r w:rsidRPr="002C35FC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2C35FC">
              <w:rPr>
                <w:spacing w:val="-4"/>
                <w:sz w:val="24"/>
                <w:szCs w:val="24"/>
              </w:rPr>
              <w:t>основной образовательной программы дошк</w:t>
            </w:r>
            <w:r w:rsidRPr="002C35FC">
              <w:rPr>
                <w:spacing w:val="-4"/>
                <w:sz w:val="24"/>
                <w:szCs w:val="24"/>
              </w:rPr>
              <w:t>о</w:t>
            </w:r>
            <w:r w:rsidRPr="002C35FC">
              <w:rPr>
                <w:spacing w:val="-4"/>
                <w:sz w:val="24"/>
                <w:szCs w:val="24"/>
              </w:rPr>
              <w:t>льного образования,</w:t>
            </w:r>
            <w:r w:rsidRPr="002C35FC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2C35FC">
              <w:rPr>
                <w:spacing w:val="-4"/>
                <w:sz w:val="24"/>
                <w:szCs w:val="24"/>
              </w:rPr>
              <w:t>повышение их мотивации к обучению и вовлеченности в образовательный процесс,</w:t>
            </w:r>
            <w:r w:rsidRPr="002C35FC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2C35FC">
              <w:rPr>
                <w:spacing w:val="-4"/>
                <w:sz w:val="24"/>
                <w:szCs w:val="24"/>
              </w:rPr>
              <w:t xml:space="preserve">а также обновление содержания и </w:t>
            </w:r>
            <w:r w:rsidRPr="002C35FC">
              <w:rPr>
                <w:spacing w:val="-4"/>
                <w:sz w:val="24"/>
                <w:szCs w:val="24"/>
              </w:rPr>
              <w:lastRenderedPageBreak/>
              <w:t>сове</w:t>
            </w:r>
            <w:r w:rsidRPr="002C35FC">
              <w:rPr>
                <w:spacing w:val="-4"/>
                <w:sz w:val="24"/>
                <w:szCs w:val="24"/>
              </w:rPr>
              <w:t>р</w:t>
            </w:r>
            <w:r w:rsidRPr="002C35FC">
              <w:rPr>
                <w:spacing w:val="-4"/>
                <w:sz w:val="24"/>
                <w:szCs w:val="24"/>
              </w:rPr>
              <w:t>шенствование методов обучения</w:t>
            </w:r>
            <w:r w:rsidRPr="002C35FC">
              <w:rPr>
                <w:kern w:val="2"/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4426">
              <w:rPr>
                <w:spacing w:val="-10"/>
                <w:kern w:val="2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Финансовое обеспечение государственных гарантий реализ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ции прав на получение общедо</w:t>
            </w:r>
            <w:r w:rsidRPr="00194426">
              <w:rPr>
                <w:kern w:val="2"/>
                <w:sz w:val="24"/>
                <w:szCs w:val="24"/>
              </w:rPr>
              <w:t>с</w:t>
            </w:r>
            <w:r w:rsidRPr="00194426">
              <w:rPr>
                <w:kern w:val="2"/>
                <w:sz w:val="24"/>
                <w:szCs w:val="24"/>
              </w:rPr>
              <w:t>тупного и бесплатного дошкол</w:t>
            </w:r>
            <w:r w:rsidRPr="00194426"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ного</w:t>
            </w:r>
            <w:r w:rsidRPr="00194426">
              <w:rPr>
                <w:kern w:val="2"/>
                <w:sz w:val="24"/>
                <w:szCs w:val="24"/>
              </w:rPr>
              <w:t xml:space="preserve"> образования в муниципальных </w:t>
            </w:r>
            <w:r>
              <w:rPr>
                <w:kern w:val="2"/>
                <w:sz w:val="24"/>
                <w:szCs w:val="24"/>
              </w:rPr>
              <w:t xml:space="preserve">дошкольных </w:t>
            </w:r>
            <w:r w:rsidRPr="00194426">
              <w:rPr>
                <w:kern w:val="2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  <w:r w:rsidRPr="00194426">
              <w:rPr>
                <w:kern w:val="2"/>
                <w:sz w:val="24"/>
                <w:szCs w:val="24"/>
              </w:rPr>
              <w:t>,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органы местного с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создание условий, соотве</w:t>
            </w:r>
            <w:r w:rsidRPr="00194426">
              <w:rPr>
                <w:kern w:val="2"/>
                <w:sz w:val="24"/>
                <w:szCs w:val="24"/>
              </w:rPr>
              <w:t>т</w:t>
            </w:r>
            <w:r w:rsidRPr="00194426">
              <w:rPr>
                <w:kern w:val="2"/>
                <w:sz w:val="24"/>
                <w:szCs w:val="24"/>
              </w:rPr>
              <w:t>ствующих требованиям ф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деральных государственных образовательных стан</w:t>
            </w:r>
            <w:r>
              <w:rPr>
                <w:kern w:val="2"/>
                <w:sz w:val="24"/>
                <w:szCs w:val="24"/>
              </w:rPr>
              <w:t>да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тов</w:t>
            </w:r>
            <w:r w:rsidRPr="00194426">
              <w:rPr>
                <w:kern w:val="2"/>
                <w:sz w:val="24"/>
                <w:szCs w:val="24"/>
              </w:rPr>
              <w:t xml:space="preserve"> во всех муниципальных </w:t>
            </w:r>
            <w:r>
              <w:rPr>
                <w:kern w:val="2"/>
                <w:sz w:val="24"/>
                <w:szCs w:val="24"/>
              </w:rPr>
              <w:t xml:space="preserve">дошкольных </w:t>
            </w:r>
            <w:r w:rsidRPr="00194426">
              <w:rPr>
                <w:kern w:val="2"/>
                <w:sz w:val="24"/>
                <w:szCs w:val="24"/>
              </w:rPr>
              <w:t>образовател</w:t>
            </w:r>
            <w:r w:rsidRPr="00194426"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ных организациях Усть-Донецкого района</w:t>
            </w:r>
            <w:r w:rsidRPr="00194426">
              <w:rPr>
                <w:kern w:val="2"/>
                <w:sz w:val="24"/>
                <w:szCs w:val="24"/>
              </w:rPr>
              <w:t>;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предоставл</w:t>
            </w:r>
            <w:r>
              <w:rPr>
                <w:kern w:val="2"/>
                <w:sz w:val="24"/>
                <w:szCs w:val="24"/>
              </w:rPr>
              <w:t xml:space="preserve">ение всем детям возможности обучения в соответствии с </w:t>
            </w:r>
            <w:r w:rsidRPr="00194426">
              <w:rPr>
                <w:kern w:val="2"/>
                <w:sz w:val="24"/>
                <w:szCs w:val="24"/>
              </w:rPr>
              <w:t>совреме</w:t>
            </w:r>
            <w:r w:rsidRPr="00194426">
              <w:rPr>
                <w:kern w:val="2"/>
                <w:sz w:val="24"/>
                <w:szCs w:val="24"/>
              </w:rPr>
              <w:t>н</w:t>
            </w:r>
            <w:r w:rsidRPr="00194426">
              <w:rPr>
                <w:kern w:val="2"/>
                <w:sz w:val="24"/>
                <w:szCs w:val="24"/>
              </w:rPr>
              <w:t xml:space="preserve">ными требованиями, 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повышение заработной платы педагогическим ра</w:t>
            </w:r>
            <w:r>
              <w:rPr>
                <w:kern w:val="2"/>
                <w:sz w:val="24"/>
                <w:szCs w:val="24"/>
              </w:rPr>
              <w:t>бо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никам муниципальных д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школьных </w:t>
            </w:r>
            <w:r w:rsidRPr="00194426">
              <w:rPr>
                <w:kern w:val="2"/>
                <w:sz w:val="24"/>
                <w:szCs w:val="24"/>
              </w:rPr>
              <w:t>образовательных организаций до 100 проце</w:t>
            </w:r>
            <w:r w:rsidRPr="00194426">
              <w:rPr>
                <w:kern w:val="2"/>
                <w:sz w:val="24"/>
                <w:szCs w:val="24"/>
              </w:rPr>
              <w:t>н</w:t>
            </w:r>
            <w:r w:rsidRPr="00194426">
              <w:rPr>
                <w:kern w:val="2"/>
                <w:sz w:val="24"/>
                <w:szCs w:val="24"/>
              </w:rPr>
              <w:t>тов средней заработной платы по Ростовской обла</w:t>
            </w:r>
            <w:r w:rsidRPr="00194426">
              <w:rPr>
                <w:kern w:val="2"/>
                <w:sz w:val="24"/>
                <w:szCs w:val="24"/>
              </w:rPr>
              <w:t>с</w:t>
            </w:r>
            <w:r w:rsidRPr="00194426">
              <w:rPr>
                <w:kern w:val="2"/>
                <w:sz w:val="24"/>
                <w:szCs w:val="24"/>
              </w:rPr>
              <w:t>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недоступность качес</w:t>
            </w:r>
            <w:r w:rsidRPr="00194426">
              <w:rPr>
                <w:kern w:val="2"/>
                <w:sz w:val="24"/>
                <w:szCs w:val="24"/>
              </w:rPr>
              <w:t>т</w:t>
            </w:r>
            <w:r w:rsidRPr="00194426">
              <w:rPr>
                <w:kern w:val="2"/>
                <w:sz w:val="24"/>
                <w:szCs w:val="24"/>
              </w:rPr>
              <w:t xml:space="preserve">венного </w:t>
            </w:r>
            <w:r>
              <w:rPr>
                <w:kern w:val="2"/>
                <w:sz w:val="24"/>
                <w:szCs w:val="24"/>
              </w:rPr>
              <w:t xml:space="preserve">дошкольного </w:t>
            </w:r>
            <w:r w:rsidRPr="00194426">
              <w:rPr>
                <w:kern w:val="2"/>
                <w:sz w:val="24"/>
                <w:szCs w:val="24"/>
              </w:rPr>
              <w:t>образования для всех детей, независимо от места жительства, с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циально-экономического пол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жения их семей; дал</w:t>
            </w:r>
            <w:r w:rsidRPr="00194426">
              <w:rPr>
                <w:kern w:val="2"/>
                <w:sz w:val="24"/>
                <w:szCs w:val="24"/>
              </w:rPr>
              <w:t>ь</w:t>
            </w:r>
            <w:r w:rsidRPr="00194426">
              <w:rPr>
                <w:kern w:val="2"/>
                <w:sz w:val="24"/>
                <w:szCs w:val="24"/>
              </w:rPr>
              <w:t>нейшее снижение уровня обучения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влияет на достижение показа</w:t>
            </w:r>
            <w:r>
              <w:rPr>
                <w:kern w:val="2"/>
                <w:sz w:val="24"/>
                <w:szCs w:val="24"/>
              </w:rPr>
              <w:t xml:space="preserve">телей </w:t>
            </w:r>
            <w:r w:rsidRPr="003450C1">
              <w:rPr>
                <w:kern w:val="2"/>
                <w:sz w:val="24"/>
                <w:szCs w:val="24"/>
              </w:rPr>
              <w:t>1.2, 1.3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C569C7" w:rsidRDefault="00495751" w:rsidP="00876CC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 Задача 3 подпрограммы 1 «</w:t>
            </w:r>
            <w:r w:rsidRPr="00C569C7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</w:t>
            </w:r>
            <w:r w:rsidRPr="00C5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9C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Pr="00C5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9C7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казачьего</w:t>
            </w:r>
            <w:r w:rsidRPr="00C5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9C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и воспитания</w:t>
            </w:r>
            <w:r w:rsidRPr="00C569C7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основанной на духовно-нравственных и культурно-исторических традициях </w:t>
            </w:r>
            <w:r w:rsidRPr="00C569C7">
              <w:rPr>
                <w:rFonts w:ascii="Times New Roman" w:hAnsi="Times New Roman" w:cs="Times New Roman"/>
                <w:bCs/>
                <w:sz w:val="24"/>
                <w:szCs w:val="24"/>
              </w:rPr>
              <w:t>казачества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1.3.1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E0EC4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E0EC4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E0EC4">
              <w:rPr>
                <w:kern w:val="2"/>
                <w:sz w:val="24"/>
                <w:szCs w:val="24"/>
              </w:rPr>
              <w:t>Организация и проведение мероприятий с </w:t>
            </w:r>
            <w:proofErr w:type="gramStart"/>
            <w:r w:rsidRPr="003E0EC4">
              <w:rPr>
                <w:kern w:val="2"/>
                <w:sz w:val="24"/>
                <w:szCs w:val="24"/>
              </w:rPr>
              <w:t>обучающимися</w:t>
            </w:r>
            <w:proofErr w:type="gramEnd"/>
            <w:r w:rsidRPr="003E0EC4">
              <w:rPr>
                <w:kern w:val="2"/>
                <w:sz w:val="24"/>
                <w:szCs w:val="24"/>
              </w:rPr>
              <w:t xml:space="preserve">, </w:t>
            </w:r>
            <w:r w:rsidRPr="003E0EC4">
              <w:rPr>
                <w:sz w:val="24"/>
                <w:szCs w:val="24"/>
              </w:rPr>
              <w:lastRenderedPageBreak/>
              <w:t>о</w:t>
            </w:r>
            <w:r w:rsidRPr="003E0EC4">
              <w:rPr>
                <w:sz w:val="24"/>
                <w:szCs w:val="24"/>
              </w:rPr>
              <w:t>с</w:t>
            </w:r>
            <w:r w:rsidRPr="003E0EC4">
              <w:rPr>
                <w:sz w:val="24"/>
                <w:szCs w:val="24"/>
              </w:rPr>
              <w:t>нованных на духовно-нравственных и культурно-исторических традициях</w:t>
            </w:r>
            <w:r w:rsidRPr="00C569C7">
              <w:rPr>
                <w:sz w:val="24"/>
                <w:szCs w:val="24"/>
              </w:rPr>
              <w:t xml:space="preserve"> </w:t>
            </w:r>
            <w:r w:rsidRPr="00C569C7">
              <w:rPr>
                <w:bCs/>
                <w:sz w:val="24"/>
                <w:szCs w:val="24"/>
              </w:rPr>
              <w:t>казач</w:t>
            </w:r>
            <w:r w:rsidRPr="00C569C7">
              <w:rPr>
                <w:bCs/>
                <w:sz w:val="24"/>
                <w:szCs w:val="24"/>
              </w:rPr>
              <w:t>е</w:t>
            </w:r>
            <w:r w:rsidRPr="00C569C7">
              <w:rPr>
                <w:bCs/>
                <w:sz w:val="24"/>
                <w:szCs w:val="24"/>
              </w:rPr>
              <w:t>ства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образования Администрации Усть-Донецкого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района, </w:t>
            </w:r>
            <w:r w:rsidRPr="00194426">
              <w:rPr>
                <w:kern w:val="2"/>
                <w:sz w:val="24"/>
                <w:szCs w:val="24"/>
              </w:rPr>
              <w:t>органы местн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65ECF" w:rsidRDefault="00495751" w:rsidP="00876CCF">
            <w:pPr>
              <w:jc w:val="both"/>
              <w:rPr>
                <w:sz w:val="24"/>
                <w:szCs w:val="24"/>
              </w:rPr>
            </w:pPr>
            <w:proofErr w:type="spellStart"/>
            <w:r w:rsidRPr="00E65ECF">
              <w:rPr>
                <w:sz w:val="24"/>
                <w:szCs w:val="24"/>
              </w:rPr>
              <w:t>сформир</w:t>
            </w:r>
            <w:r>
              <w:rPr>
                <w:sz w:val="24"/>
                <w:szCs w:val="24"/>
              </w:rPr>
              <w:t>ованность</w:t>
            </w:r>
            <w:proofErr w:type="spellEnd"/>
            <w:r>
              <w:rPr>
                <w:sz w:val="24"/>
                <w:szCs w:val="24"/>
              </w:rPr>
              <w:t xml:space="preserve"> у детей</w:t>
            </w:r>
            <w:r w:rsidRPr="00E65ECF">
              <w:rPr>
                <w:sz w:val="24"/>
                <w:szCs w:val="24"/>
              </w:rPr>
              <w:t xml:space="preserve"> уважительного отношения к истории, культуре и </w:t>
            </w:r>
            <w:r w:rsidRPr="00E65ECF">
              <w:rPr>
                <w:sz w:val="24"/>
                <w:szCs w:val="24"/>
              </w:rPr>
              <w:lastRenderedPageBreak/>
              <w:t>тр</w:t>
            </w:r>
            <w:r w:rsidRPr="00E65ECF">
              <w:rPr>
                <w:sz w:val="24"/>
                <w:szCs w:val="24"/>
              </w:rPr>
              <w:t>а</w:t>
            </w:r>
            <w:r w:rsidRPr="00E65ECF">
              <w:rPr>
                <w:sz w:val="24"/>
                <w:szCs w:val="24"/>
              </w:rPr>
              <w:t>дициям родного края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65ECF" w:rsidRDefault="00495751" w:rsidP="00876CCF">
            <w:pPr>
              <w:jc w:val="both"/>
              <w:rPr>
                <w:sz w:val="24"/>
                <w:szCs w:val="24"/>
              </w:rPr>
            </w:pPr>
            <w:r w:rsidRPr="00E65ECF">
              <w:rPr>
                <w:sz w:val="24"/>
                <w:szCs w:val="24"/>
              </w:rPr>
              <w:lastRenderedPageBreak/>
              <w:t xml:space="preserve">низкий уровень </w:t>
            </w:r>
            <w:r>
              <w:rPr>
                <w:sz w:val="24"/>
                <w:szCs w:val="24"/>
              </w:rPr>
              <w:t>патриотического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влияет на достижение показа</w:t>
            </w:r>
            <w:r>
              <w:rPr>
                <w:kern w:val="2"/>
                <w:sz w:val="24"/>
                <w:szCs w:val="24"/>
              </w:rPr>
              <w:t xml:space="preserve">телей </w:t>
            </w:r>
            <w:r>
              <w:rPr>
                <w:kern w:val="2"/>
                <w:sz w:val="24"/>
                <w:szCs w:val="24"/>
              </w:rPr>
              <w:lastRenderedPageBreak/>
              <w:t>1.1, 1.3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1.4</w:t>
            </w:r>
            <w:r w:rsidRPr="00C569C7">
              <w:rPr>
                <w:kern w:val="2"/>
                <w:sz w:val="24"/>
                <w:szCs w:val="24"/>
              </w:rPr>
              <w:t>. Задача</w:t>
            </w:r>
            <w:r>
              <w:rPr>
                <w:kern w:val="2"/>
                <w:sz w:val="24"/>
                <w:szCs w:val="24"/>
              </w:rPr>
              <w:t xml:space="preserve"> 4</w:t>
            </w:r>
            <w:r w:rsidRPr="00C569C7">
              <w:rPr>
                <w:kern w:val="2"/>
                <w:sz w:val="24"/>
                <w:szCs w:val="24"/>
              </w:rPr>
              <w:t xml:space="preserve"> подпрограммы 1</w:t>
            </w:r>
            <w:r w:rsidRPr="00194426">
              <w:rPr>
                <w:spacing w:val="-4"/>
                <w:kern w:val="1"/>
                <w:sz w:val="28"/>
                <w:szCs w:val="28"/>
              </w:rPr>
              <w:t xml:space="preserve"> </w:t>
            </w:r>
            <w:r w:rsidRPr="003B50AE">
              <w:rPr>
                <w:spacing w:val="-4"/>
                <w:kern w:val="1"/>
                <w:sz w:val="24"/>
                <w:szCs w:val="24"/>
              </w:rPr>
              <w:t xml:space="preserve">«Формирование системы моральных и материальных стимулов </w:t>
            </w:r>
            <w:r w:rsidRPr="003B50AE">
              <w:rPr>
                <w:spacing w:val="-4"/>
                <w:kern w:val="2"/>
                <w:sz w:val="24"/>
                <w:szCs w:val="24"/>
              </w:rPr>
              <w:t>для сохранения в дошкольном образовании лучших педагогических работников, привлечения молодых специалистов</w:t>
            </w:r>
            <w:r>
              <w:rPr>
                <w:spacing w:val="-4"/>
                <w:kern w:val="2"/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1.4.1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1.4</w:t>
            </w:r>
            <w:r w:rsidRPr="00194426">
              <w:rPr>
                <w:kern w:val="2"/>
                <w:sz w:val="24"/>
                <w:szCs w:val="24"/>
              </w:rPr>
              <w:t>. Организация и проведение мер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приятий, направленных на развитие педагогического п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 xml:space="preserve">тенциала </w:t>
            </w:r>
            <w:r>
              <w:rPr>
                <w:kern w:val="2"/>
                <w:sz w:val="24"/>
                <w:szCs w:val="24"/>
              </w:rPr>
              <w:t>системы дошкольного образования Усть-Донецкого района</w:t>
            </w:r>
            <w:r w:rsidRPr="00194426">
              <w:rPr>
                <w:kern w:val="2"/>
                <w:sz w:val="24"/>
                <w:szCs w:val="24"/>
              </w:rPr>
              <w:t>, включая поощрение лучших педагогических рабо</w:t>
            </w:r>
            <w:r w:rsidRPr="00194426">
              <w:rPr>
                <w:kern w:val="2"/>
                <w:sz w:val="24"/>
                <w:szCs w:val="24"/>
              </w:rPr>
              <w:t>т</w:t>
            </w:r>
            <w:r w:rsidRPr="00194426">
              <w:rPr>
                <w:kern w:val="2"/>
                <w:sz w:val="24"/>
                <w:szCs w:val="24"/>
              </w:rPr>
              <w:t>ников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отдел образования Администрации Усть-Донецкого района, </w:t>
            </w:r>
            <w:r w:rsidRPr="00194426">
              <w:rPr>
                <w:kern w:val="2"/>
                <w:sz w:val="24"/>
                <w:szCs w:val="24"/>
              </w:rPr>
              <w:t>органы местн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повышение</w:t>
            </w:r>
            <w:r>
              <w:rPr>
                <w:kern w:val="2"/>
                <w:sz w:val="24"/>
                <w:szCs w:val="24"/>
              </w:rPr>
              <w:t xml:space="preserve"> привлека</w:t>
            </w:r>
            <w:r>
              <w:rPr>
                <w:kern w:val="2"/>
                <w:sz w:val="24"/>
                <w:szCs w:val="24"/>
              </w:rPr>
              <w:softHyphen/>
              <w:t>тельности педагогичес</w:t>
            </w:r>
            <w:r w:rsidRPr="00194426">
              <w:rPr>
                <w:kern w:val="2"/>
                <w:sz w:val="24"/>
                <w:szCs w:val="24"/>
              </w:rPr>
              <w:t>кой профессии; увели</w:t>
            </w:r>
            <w:r>
              <w:rPr>
                <w:kern w:val="2"/>
                <w:sz w:val="24"/>
                <w:szCs w:val="24"/>
              </w:rPr>
              <w:t>чение доли педагогических работ</w:t>
            </w:r>
            <w:r w:rsidRPr="00194426">
              <w:rPr>
                <w:kern w:val="2"/>
                <w:sz w:val="24"/>
                <w:szCs w:val="24"/>
              </w:rPr>
              <w:t>н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>ков, принимающих участие в конкурсах професси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нального мастерства на уровне не ниже зонального или муниципального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194426">
              <w:rPr>
                <w:kern w:val="2"/>
                <w:sz w:val="24"/>
                <w:szCs w:val="24"/>
              </w:rPr>
              <w:t>качества п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дагогичес</w:t>
            </w:r>
            <w:r w:rsidRPr="00194426">
              <w:rPr>
                <w:kern w:val="2"/>
                <w:sz w:val="24"/>
                <w:szCs w:val="24"/>
              </w:rPr>
              <w:softHyphen/>
              <w:t>кого корпуса организаци</w:t>
            </w:r>
            <w:r>
              <w:rPr>
                <w:kern w:val="2"/>
                <w:sz w:val="24"/>
                <w:szCs w:val="24"/>
              </w:rPr>
              <w:t>й образов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ния Усть-Донецкого района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влияет на достижение показа</w:t>
            </w:r>
            <w:r>
              <w:rPr>
                <w:kern w:val="2"/>
                <w:sz w:val="24"/>
                <w:szCs w:val="24"/>
              </w:rPr>
              <w:t>телей 1.1, 1.3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1.5</w:t>
            </w:r>
            <w:r w:rsidRPr="00C569C7">
              <w:rPr>
                <w:kern w:val="2"/>
                <w:sz w:val="24"/>
                <w:szCs w:val="24"/>
              </w:rPr>
              <w:t>. Задача</w:t>
            </w:r>
            <w:r>
              <w:rPr>
                <w:kern w:val="2"/>
                <w:sz w:val="24"/>
                <w:szCs w:val="24"/>
              </w:rPr>
              <w:t xml:space="preserve"> 5</w:t>
            </w:r>
            <w:r w:rsidRPr="00C569C7">
              <w:rPr>
                <w:kern w:val="2"/>
                <w:sz w:val="24"/>
                <w:szCs w:val="24"/>
              </w:rPr>
              <w:t xml:space="preserve"> подпрограммы 1</w:t>
            </w:r>
            <w:r w:rsidRPr="00610FA6">
              <w:rPr>
                <w:spacing w:val="-4"/>
                <w:sz w:val="28"/>
                <w:szCs w:val="28"/>
              </w:rPr>
              <w:t xml:space="preserve"> </w:t>
            </w:r>
            <w:r w:rsidRPr="00DD7AC1">
              <w:rPr>
                <w:spacing w:val="-4"/>
                <w:sz w:val="24"/>
                <w:szCs w:val="24"/>
              </w:rPr>
              <w:t>«Создание условий для осуществления образовательной деятельности в организациях дошкольного образования</w:t>
            </w:r>
            <w:r>
              <w:rPr>
                <w:spacing w:val="-4"/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1.5.1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t>мероприятие 1.5</w:t>
            </w:r>
            <w:r w:rsidRPr="00194426">
              <w:rPr>
                <w:kern w:val="2"/>
                <w:sz w:val="24"/>
                <w:szCs w:val="24"/>
              </w:rPr>
              <w:t>.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Строительство, реконструкция, газификация муниципальных</w:t>
            </w:r>
            <w:r>
              <w:rPr>
                <w:kern w:val="2"/>
                <w:sz w:val="24"/>
                <w:szCs w:val="24"/>
              </w:rPr>
              <w:t xml:space="preserve"> дошкольных</w:t>
            </w:r>
            <w:r w:rsidRPr="00194426">
              <w:rPr>
                <w:kern w:val="2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отдел образования Администрации Усть-Донецкого района, </w:t>
            </w:r>
            <w:r w:rsidRPr="00194426">
              <w:rPr>
                <w:kern w:val="2"/>
                <w:sz w:val="24"/>
                <w:szCs w:val="24"/>
              </w:rPr>
              <w:t>органы местн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5061D">
              <w:rPr>
                <w:kern w:val="2"/>
                <w:sz w:val="24"/>
                <w:szCs w:val="24"/>
              </w:rPr>
              <w:t>создание дополнительных мест в дошкольных мун</w:t>
            </w:r>
            <w:r w:rsidRPr="00B5061D">
              <w:rPr>
                <w:kern w:val="2"/>
                <w:sz w:val="24"/>
                <w:szCs w:val="24"/>
              </w:rPr>
              <w:t>и</w:t>
            </w:r>
            <w:r w:rsidRPr="00B5061D">
              <w:rPr>
                <w:kern w:val="2"/>
                <w:sz w:val="24"/>
                <w:szCs w:val="24"/>
              </w:rPr>
              <w:t>ципальных организациях за счет реконструкции в Усть-Донецком районе современных зданий образов</w:t>
            </w:r>
            <w:r w:rsidRPr="00B5061D">
              <w:rPr>
                <w:kern w:val="2"/>
                <w:sz w:val="24"/>
                <w:szCs w:val="24"/>
              </w:rPr>
              <w:t>а</w:t>
            </w:r>
            <w:r w:rsidRPr="00B5061D">
              <w:rPr>
                <w:kern w:val="2"/>
                <w:sz w:val="24"/>
                <w:szCs w:val="24"/>
              </w:rPr>
              <w:t>тельных организаций</w:t>
            </w:r>
            <w:r w:rsidRPr="00194426">
              <w:rPr>
                <w:kern w:val="2"/>
                <w:sz w:val="24"/>
                <w:szCs w:val="24"/>
              </w:rPr>
              <w:t>; м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дернизация инфраструкт</w:t>
            </w:r>
            <w:r w:rsidRPr="00194426">
              <w:rPr>
                <w:kern w:val="2"/>
                <w:sz w:val="24"/>
                <w:szCs w:val="24"/>
              </w:rPr>
              <w:t>у</w:t>
            </w:r>
            <w:r w:rsidRPr="00194426">
              <w:rPr>
                <w:kern w:val="2"/>
                <w:sz w:val="24"/>
                <w:szCs w:val="24"/>
              </w:rPr>
              <w:t xml:space="preserve">ры муниципальных </w:t>
            </w:r>
            <w:r>
              <w:rPr>
                <w:kern w:val="2"/>
                <w:sz w:val="24"/>
                <w:szCs w:val="24"/>
              </w:rPr>
              <w:t>дошк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льных </w:t>
            </w:r>
            <w:r w:rsidRPr="00194426">
              <w:rPr>
                <w:kern w:val="2"/>
                <w:sz w:val="24"/>
                <w:szCs w:val="24"/>
              </w:rPr>
              <w:t>образовательных о</w:t>
            </w:r>
            <w:r w:rsidRPr="00194426">
              <w:rPr>
                <w:kern w:val="2"/>
                <w:sz w:val="24"/>
                <w:szCs w:val="24"/>
              </w:rPr>
              <w:t>р</w:t>
            </w:r>
            <w:r w:rsidRPr="00194426">
              <w:rPr>
                <w:kern w:val="2"/>
                <w:sz w:val="24"/>
                <w:szCs w:val="24"/>
              </w:rPr>
              <w:t>ганизаций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снижение эффекти</w:t>
            </w:r>
            <w:r w:rsidRPr="00194426">
              <w:rPr>
                <w:kern w:val="2"/>
                <w:sz w:val="24"/>
                <w:szCs w:val="24"/>
              </w:rPr>
              <w:t>в</w:t>
            </w:r>
            <w:r w:rsidRPr="00194426">
              <w:rPr>
                <w:kern w:val="2"/>
                <w:sz w:val="24"/>
                <w:szCs w:val="24"/>
              </w:rPr>
              <w:t>ности образовательн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го процесса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val="en-US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влияет на </w:t>
            </w:r>
            <w:r>
              <w:rPr>
                <w:kern w:val="2"/>
                <w:sz w:val="24"/>
                <w:szCs w:val="24"/>
              </w:rPr>
              <w:t>достижение показателей 1.1</w:t>
            </w:r>
            <w:r w:rsidRPr="00194426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>1.2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96E1E">
              <w:rPr>
                <w:spacing w:val="-10"/>
                <w:kern w:val="2"/>
                <w:sz w:val="24"/>
                <w:szCs w:val="24"/>
              </w:rPr>
              <w:t>1.5.2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pStyle w:val="Default"/>
            </w:pPr>
            <w:r w:rsidRPr="00896E1E">
              <w:t xml:space="preserve">Приоритетное основное </w:t>
            </w:r>
            <w:r w:rsidRPr="00896E1E">
              <w:lastRenderedPageBreak/>
              <w:t>мер</w:t>
            </w:r>
            <w:r w:rsidRPr="00896E1E">
              <w:t>о</w:t>
            </w:r>
            <w:r w:rsidRPr="00896E1E">
              <w:t xml:space="preserve">приятие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1.5</m:t>
                  </m:r>
                </m:e>
                <m:sup>
                  <m:r>
                    <w:rPr>
                      <w:rFonts w:ascii="Cambria Math"/>
                    </w:rPr>
                    <m:t>1</m:t>
                  </m:r>
                </m:sup>
              </m:sSup>
            </m:oMath>
            <w:r w:rsidRPr="00896E1E">
              <w:t>. Реализация реги</w:t>
            </w:r>
            <w:proofErr w:type="spellStart"/>
            <w:r w:rsidRPr="00896E1E">
              <w:t>о</w:t>
            </w:r>
            <w:r w:rsidRPr="00896E1E">
              <w:t>нального</w:t>
            </w:r>
            <w:proofErr w:type="spellEnd"/>
            <w:r w:rsidRPr="00896E1E">
              <w:t xml:space="preserve"> проекта «Содействие занятости женщин – создание условий дошкольного образов</w:t>
            </w:r>
            <w:r w:rsidRPr="00896E1E">
              <w:t>а</w:t>
            </w:r>
            <w:r w:rsidRPr="00896E1E">
              <w:t xml:space="preserve">ния для детей в возрасте до трех лет». Создание дополнительных мест </w:t>
            </w:r>
          </w:p>
          <w:p w:rsidR="00495751" w:rsidRPr="00896E1E" w:rsidRDefault="00495751" w:rsidP="00876CCF">
            <w:pPr>
              <w:pStyle w:val="Default"/>
            </w:pPr>
            <w:r w:rsidRPr="00896E1E">
              <w:t>для детей в возрасте от 2 мес</w:t>
            </w:r>
            <w:r w:rsidRPr="00896E1E">
              <w:t>я</w:t>
            </w:r>
            <w:r w:rsidRPr="00896E1E">
              <w:t xml:space="preserve">цев до 3 лет </w:t>
            </w:r>
          </w:p>
          <w:p w:rsidR="00495751" w:rsidRPr="00896E1E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96E1E">
              <w:rPr>
                <w:sz w:val="24"/>
                <w:szCs w:val="24"/>
              </w:rPr>
              <w:t>в образовательных организац</w:t>
            </w:r>
            <w:r w:rsidRPr="00896E1E">
              <w:rPr>
                <w:sz w:val="24"/>
                <w:szCs w:val="24"/>
              </w:rPr>
              <w:t>и</w:t>
            </w:r>
            <w:r w:rsidRPr="00896E1E">
              <w:rPr>
                <w:sz w:val="24"/>
                <w:szCs w:val="24"/>
              </w:rPr>
              <w:t>ях, осуществляющих образов</w:t>
            </w:r>
            <w:r w:rsidRPr="00896E1E">
              <w:rPr>
                <w:sz w:val="24"/>
                <w:szCs w:val="24"/>
              </w:rPr>
              <w:t>а</w:t>
            </w:r>
            <w:r w:rsidRPr="00896E1E">
              <w:rPr>
                <w:sz w:val="24"/>
                <w:szCs w:val="24"/>
              </w:rPr>
              <w:t>тельную деятельность по обр</w:t>
            </w:r>
            <w:r w:rsidRPr="00896E1E">
              <w:rPr>
                <w:sz w:val="24"/>
                <w:szCs w:val="24"/>
              </w:rPr>
              <w:t>а</w:t>
            </w:r>
            <w:r w:rsidRPr="00896E1E">
              <w:rPr>
                <w:sz w:val="24"/>
                <w:szCs w:val="24"/>
              </w:rPr>
              <w:t>зовательным программам д</w:t>
            </w:r>
            <w:r w:rsidRPr="00896E1E">
              <w:rPr>
                <w:sz w:val="24"/>
                <w:szCs w:val="24"/>
              </w:rPr>
              <w:t>о</w:t>
            </w:r>
            <w:r w:rsidRPr="00896E1E">
              <w:rPr>
                <w:sz w:val="24"/>
                <w:szCs w:val="24"/>
              </w:rPr>
              <w:t xml:space="preserve">школьного образования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96E1E">
              <w:rPr>
                <w:kern w:val="2"/>
                <w:sz w:val="24"/>
                <w:szCs w:val="24"/>
              </w:rPr>
              <w:lastRenderedPageBreak/>
              <w:t xml:space="preserve">отдел образования </w:t>
            </w:r>
            <w:r w:rsidRPr="00896E1E">
              <w:rPr>
                <w:kern w:val="2"/>
                <w:sz w:val="24"/>
                <w:szCs w:val="24"/>
              </w:rPr>
              <w:lastRenderedPageBreak/>
              <w:t>Администрации Усть-Донецкого района, органы местн</w:t>
            </w:r>
            <w:r w:rsidRPr="00896E1E">
              <w:rPr>
                <w:kern w:val="2"/>
                <w:sz w:val="24"/>
                <w:szCs w:val="24"/>
              </w:rPr>
              <w:t>о</w:t>
            </w:r>
            <w:r w:rsidRPr="00896E1E">
              <w:rPr>
                <w:kern w:val="2"/>
                <w:sz w:val="24"/>
                <w:szCs w:val="24"/>
              </w:rPr>
              <w:t>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96E1E">
              <w:rPr>
                <w:kern w:val="2"/>
                <w:sz w:val="24"/>
                <w:szCs w:val="24"/>
              </w:rPr>
              <w:lastRenderedPageBreak/>
              <w:t>201</w:t>
            </w:r>
            <w:r w:rsidRPr="00896E1E">
              <w:rPr>
                <w:kern w:val="2"/>
                <w:sz w:val="24"/>
                <w:szCs w:val="24"/>
                <w:lang w:val="en-US"/>
              </w:rPr>
              <w:t>9</w:t>
            </w:r>
            <w:r w:rsidRPr="00896E1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96E1E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pStyle w:val="Default"/>
            </w:pPr>
            <w:r w:rsidRPr="00896E1E">
              <w:t xml:space="preserve">создание дополнительных </w:t>
            </w:r>
            <w:r w:rsidRPr="00896E1E">
              <w:lastRenderedPageBreak/>
              <w:t>мест в организациях, осуществляющих образов</w:t>
            </w:r>
            <w:r w:rsidRPr="00896E1E">
              <w:t>а</w:t>
            </w:r>
            <w:r w:rsidRPr="00896E1E">
              <w:t>тельную деятельность по образовательным програ</w:t>
            </w:r>
            <w:r w:rsidRPr="00896E1E">
              <w:t>м</w:t>
            </w:r>
            <w:r w:rsidRPr="00896E1E">
              <w:t>мам дошкольного образ</w:t>
            </w:r>
            <w:r w:rsidRPr="00896E1E">
              <w:t>о</w:t>
            </w:r>
            <w:r w:rsidRPr="00896E1E">
              <w:t xml:space="preserve">вания, для детей в возрасте от 2 месяцев до 3 лет </w:t>
            </w:r>
          </w:p>
          <w:p w:rsidR="00495751" w:rsidRPr="00896E1E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pStyle w:val="Default"/>
            </w:pPr>
            <w:proofErr w:type="spellStart"/>
            <w:r w:rsidRPr="00896E1E">
              <w:lastRenderedPageBreak/>
              <w:t>необеспечение</w:t>
            </w:r>
            <w:proofErr w:type="spellEnd"/>
            <w:r w:rsidRPr="00896E1E">
              <w:t xml:space="preserve"> 100-</w:t>
            </w:r>
            <w:r w:rsidRPr="00896E1E">
              <w:lastRenderedPageBreak/>
              <w:t>процентной доступн</w:t>
            </w:r>
            <w:r w:rsidRPr="00896E1E">
              <w:t>о</w:t>
            </w:r>
            <w:r w:rsidRPr="00896E1E">
              <w:t>сти (к 2021 году) д</w:t>
            </w:r>
            <w:r w:rsidRPr="00896E1E">
              <w:t>о</w:t>
            </w:r>
            <w:r w:rsidRPr="00896E1E">
              <w:t>школьного образов</w:t>
            </w:r>
            <w:r w:rsidRPr="00896E1E">
              <w:t>а</w:t>
            </w:r>
            <w:r w:rsidRPr="00896E1E">
              <w:t xml:space="preserve">ния </w:t>
            </w:r>
          </w:p>
          <w:p w:rsidR="00495751" w:rsidRPr="00896E1E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96E1E">
              <w:rPr>
                <w:sz w:val="24"/>
                <w:szCs w:val="24"/>
              </w:rPr>
              <w:t xml:space="preserve">для детей в возрасте от 2 месяцев до 3 лет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pStyle w:val="Default"/>
            </w:pPr>
            <w:r w:rsidRPr="00896E1E">
              <w:lastRenderedPageBreak/>
              <w:t xml:space="preserve">влияет на </w:t>
            </w:r>
            <w:r w:rsidRPr="00896E1E">
              <w:lastRenderedPageBreak/>
              <w:t>достижение показателей 1.1</w:t>
            </w:r>
            <w:r>
              <w:t>, 1.2</w:t>
            </w:r>
          </w:p>
          <w:p w:rsidR="00495751" w:rsidRPr="00896E1E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194426">
              <w:rPr>
                <w:kern w:val="2"/>
                <w:sz w:val="24"/>
                <w:szCs w:val="24"/>
                <w:lang w:val="en-US"/>
              </w:rPr>
              <w:t>I</w:t>
            </w:r>
            <w:r>
              <w:rPr>
                <w:kern w:val="2"/>
                <w:sz w:val="24"/>
                <w:szCs w:val="24"/>
              </w:rPr>
              <w:t>. Подпрограмма 2</w:t>
            </w:r>
            <w:r w:rsidRPr="00194426">
              <w:rPr>
                <w:kern w:val="2"/>
                <w:sz w:val="24"/>
                <w:szCs w:val="24"/>
              </w:rPr>
              <w:t xml:space="preserve"> «Р</w:t>
            </w:r>
            <w:r>
              <w:rPr>
                <w:kern w:val="2"/>
                <w:sz w:val="24"/>
                <w:szCs w:val="24"/>
              </w:rPr>
              <w:t>азвитие системы общего</w:t>
            </w:r>
            <w:r w:rsidRPr="00194426">
              <w:rPr>
                <w:kern w:val="2"/>
                <w:sz w:val="24"/>
                <w:szCs w:val="24"/>
              </w:rPr>
              <w:t xml:space="preserve"> образования»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 Цель подпрограммы 2</w:t>
            </w:r>
            <w:r w:rsidRPr="0019442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4631">
              <w:rPr>
                <w:spacing w:val="-4"/>
                <w:kern w:val="2"/>
                <w:sz w:val="24"/>
                <w:szCs w:val="24"/>
              </w:rPr>
              <w:t>«Обеспечение дост</w:t>
            </w:r>
            <w:r>
              <w:rPr>
                <w:spacing w:val="-4"/>
                <w:kern w:val="2"/>
                <w:sz w:val="24"/>
                <w:szCs w:val="24"/>
              </w:rPr>
              <w:t xml:space="preserve">упности качественного общего </w:t>
            </w:r>
            <w:r w:rsidRPr="00654631">
              <w:rPr>
                <w:spacing w:val="-4"/>
                <w:kern w:val="2"/>
                <w:sz w:val="24"/>
                <w:szCs w:val="24"/>
              </w:rPr>
              <w:t>образования, соответствующего требованиям социально-экономического развития Усть-Донецкого района»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194426">
              <w:rPr>
                <w:kern w:val="2"/>
                <w:sz w:val="24"/>
                <w:szCs w:val="24"/>
              </w:rPr>
              <w:t xml:space="preserve">.1. Задача 1 подпрограммы </w:t>
            </w:r>
            <w:r>
              <w:rPr>
                <w:kern w:val="2"/>
                <w:sz w:val="24"/>
                <w:szCs w:val="24"/>
              </w:rPr>
              <w:t>2 «</w:t>
            </w:r>
            <w:r w:rsidRPr="00C77BCE">
              <w:rPr>
                <w:spacing w:val="-4"/>
                <w:sz w:val="24"/>
                <w:szCs w:val="24"/>
              </w:rPr>
              <w:t>Создание условий для обеспечения доступности качественного общего образования, внедрение на всех уровнях о</w:t>
            </w:r>
            <w:r w:rsidRPr="00C77BCE">
              <w:rPr>
                <w:spacing w:val="-4"/>
                <w:sz w:val="24"/>
                <w:szCs w:val="24"/>
              </w:rPr>
              <w:t>б</w:t>
            </w:r>
            <w:r w:rsidRPr="00C77BCE">
              <w:rPr>
                <w:spacing w:val="-4"/>
                <w:sz w:val="24"/>
                <w:szCs w:val="24"/>
              </w:rPr>
              <w:t xml:space="preserve">щего образования новых методов обучения и воспитания, образовательных технологий, обеспечивающих освоение </w:t>
            </w:r>
            <w:proofErr w:type="gramStart"/>
            <w:r w:rsidRPr="00C77BCE">
              <w:rPr>
                <w:spacing w:val="-4"/>
                <w:sz w:val="24"/>
                <w:szCs w:val="24"/>
              </w:rPr>
              <w:t>обучающимися</w:t>
            </w:r>
            <w:proofErr w:type="gramEnd"/>
            <w:r w:rsidRPr="00C77BCE">
              <w:rPr>
                <w:spacing w:val="-4"/>
                <w:sz w:val="24"/>
                <w:szCs w:val="24"/>
              </w:rPr>
              <w:t xml:space="preserve"> базовых навыков и умений, повышение их мотивации к обучению и вовлеченности в образовательный процесс, а также обновление содержания и совершенствование методов обучения»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194426">
              <w:rPr>
                <w:spacing w:val="-10"/>
                <w:kern w:val="2"/>
                <w:sz w:val="24"/>
                <w:szCs w:val="24"/>
              </w:rPr>
              <w:t>.2.1.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</w:t>
            </w:r>
            <w:r w:rsidRPr="00194426">
              <w:rPr>
                <w:kern w:val="2"/>
                <w:sz w:val="24"/>
                <w:szCs w:val="24"/>
              </w:rPr>
              <w:t xml:space="preserve">. 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Финансовое обеспечение государственных гарантий реализ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ции прав на получение общедо</w:t>
            </w:r>
            <w:r w:rsidRPr="00194426">
              <w:rPr>
                <w:kern w:val="2"/>
                <w:sz w:val="24"/>
                <w:szCs w:val="24"/>
              </w:rPr>
              <w:t>с</w:t>
            </w:r>
            <w:r w:rsidRPr="00194426">
              <w:rPr>
                <w:kern w:val="2"/>
                <w:sz w:val="24"/>
                <w:szCs w:val="24"/>
              </w:rPr>
              <w:t>ту</w:t>
            </w:r>
            <w:r>
              <w:rPr>
                <w:kern w:val="2"/>
                <w:sz w:val="24"/>
                <w:szCs w:val="24"/>
              </w:rPr>
              <w:t xml:space="preserve">пного и бесплатного </w:t>
            </w:r>
            <w:r w:rsidRPr="00194426">
              <w:rPr>
                <w:kern w:val="2"/>
                <w:sz w:val="24"/>
                <w:szCs w:val="24"/>
              </w:rPr>
              <w:t xml:space="preserve"> начал</w:t>
            </w:r>
            <w:r w:rsidRPr="00194426">
              <w:rPr>
                <w:kern w:val="2"/>
                <w:sz w:val="24"/>
                <w:szCs w:val="24"/>
              </w:rPr>
              <w:t>ь</w:t>
            </w:r>
            <w:r w:rsidRPr="00194426">
              <w:rPr>
                <w:kern w:val="2"/>
                <w:sz w:val="24"/>
                <w:szCs w:val="24"/>
              </w:rPr>
              <w:t>ного общего, основного общего, среднего общего образования в 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194426">
              <w:rPr>
                <w:kern w:val="2"/>
                <w:sz w:val="24"/>
                <w:szCs w:val="24"/>
              </w:rPr>
              <w:t xml:space="preserve"> общеобраз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вательных организациях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отдел образования Администрации Усть-Донецкого района, </w:t>
            </w:r>
            <w:r w:rsidRPr="00194426">
              <w:rPr>
                <w:kern w:val="2"/>
                <w:sz w:val="24"/>
                <w:szCs w:val="24"/>
              </w:rPr>
              <w:t>органы местн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создание условий, соотве</w:t>
            </w:r>
            <w:r w:rsidRPr="00194426">
              <w:rPr>
                <w:kern w:val="2"/>
                <w:sz w:val="24"/>
                <w:szCs w:val="24"/>
              </w:rPr>
              <w:t>т</w:t>
            </w:r>
            <w:r w:rsidRPr="00194426">
              <w:rPr>
                <w:kern w:val="2"/>
                <w:sz w:val="24"/>
                <w:szCs w:val="24"/>
              </w:rPr>
              <w:t>ствующих требованиям ф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деральных государственных образовательных стан</w:t>
            </w:r>
            <w:r>
              <w:rPr>
                <w:kern w:val="2"/>
                <w:sz w:val="24"/>
                <w:szCs w:val="24"/>
              </w:rPr>
              <w:t>да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тов, во всех муниципал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 xml:space="preserve">ных </w:t>
            </w:r>
            <w:r w:rsidRPr="00194426">
              <w:rPr>
                <w:kern w:val="2"/>
                <w:sz w:val="24"/>
                <w:szCs w:val="24"/>
              </w:rPr>
              <w:t>общеобразовательных</w:t>
            </w:r>
            <w:r>
              <w:rPr>
                <w:kern w:val="2"/>
                <w:sz w:val="24"/>
                <w:szCs w:val="24"/>
              </w:rPr>
              <w:t xml:space="preserve"> организациях Усть-Донецкого района</w:t>
            </w:r>
            <w:r w:rsidRPr="00194426">
              <w:rPr>
                <w:kern w:val="2"/>
                <w:sz w:val="24"/>
                <w:szCs w:val="24"/>
              </w:rPr>
              <w:t>;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>предоставление всем детям возможности обучаться в соответствии с основными современными требовани</w:t>
            </w:r>
            <w:r w:rsidRPr="00194426">
              <w:rPr>
                <w:kern w:val="2"/>
                <w:sz w:val="24"/>
                <w:szCs w:val="24"/>
              </w:rPr>
              <w:t>я</w:t>
            </w:r>
            <w:r w:rsidRPr="00194426">
              <w:rPr>
                <w:kern w:val="2"/>
                <w:sz w:val="24"/>
                <w:szCs w:val="24"/>
              </w:rPr>
              <w:t>ми, включая наличие по</w:t>
            </w:r>
            <w:r w:rsidRPr="00194426">
              <w:rPr>
                <w:kern w:val="2"/>
                <w:sz w:val="24"/>
                <w:szCs w:val="24"/>
              </w:rPr>
              <w:t>д</w:t>
            </w:r>
            <w:r w:rsidRPr="00194426">
              <w:rPr>
                <w:kern w:val="2"/>
                <w:sz w:val="24"/>
                <w:szCs w:val="24"/>
              </w:rPr>
              <w:t>ключения к информацио</w:t>
            </w:r>
            <w:r w:rsidRPr="00194426">
              <w:rPr>
                <w:kern w:val="2"/>
                <w:sz w:val="24"/>
                <w:szCs w:val="24"/>
              </w:rPr>
              <w:t>н</w:t>
            </w:r>
            <w:r w:rsidRPr="00194426">
              <w:rPr>
                <w:kern w:val="2"/>
                <w:sz w:val="24"/>
                <w:szCs w:val="24"/>
              </w:rPr>
              <w:t>но-телекоммуникационной сети «Интернет»; сокращ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ние разрыва в  качестве о</w:t>
            </w:r>
            <w:r w:rsidRPr="00194426">
              <w:rPr>
                <w:kern w:val="2"/>
                <w:sz w:val="24"/>
                <w:szCs w:val="24"/>
              </w:rPr>
              <w:t>б</w:t>
            </w:r>
            <w:r w:rsidRPr="00194426">
              <w:rPr>
                <w:kern w:val="2"/>
                <w:sz w:val="24"/>
                <w:szCs w:val="24"/>
              </w:rPr>
              <w:t>разования между организ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циями, работающими в ра</w:t>
            </w:r>
            <w:r w:rsidRPr="00194426">
              <w:rPr>
                <w:kern w:val="2"/>
                <w:sz w:val="24"/>
                <w:szCs w:val="24"/>
              </w:rPr>
              <w:t>з</w:t>
            </w:r>
            <w:r w:rsidRPr="00194426">
              <w:rPr>
                <w:kern w:val="2"/>
                <w:sz w:val="24"/>
                <w:szCs w:val="24"/>
              </w:rPr>
              <w:t>ных социальных конте</w:t>
            </w:r>
            <w:r w:rsidRPr="00194426">
              <w:rPr>
                <w:kern w:val="2"/>
                <w:sz w:val="24"/>
                <w:szCs w:val="24"/>
              </w:rPr>
              <w:t>к</w:t>
            </w:r>
            <w:r w:rsidRPr="00194426">
              <w:rPr>
                <w:kern w:val="2"/>
                <w:sz w:val="24"/>
                <w:szCs w:val="24"/>
              </w:rPr>
              <w:t>стах;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предоставление всем ста</w:t>
            </w:r>
            <w:r w:rsidRPr="00194426">
              <w:rPr>
                <w:kern w:val="2"/>
                <w:sz w:val="24"/>
                <w:szCs w:val="24"/>
              </w:rPr>
              <w:t>р</w:t>
            </w:r>
            <w:r w:rsidRPr="00194426">
              <w:rPr>
                <w:kern w:val="2"/>
                <w:sz w:val="24"/>
                <w:szCs w:val="24"/>
              </w:rPr>
              <w:t>шеклассникам возможности обучаться по образовател</w:t>
            </w:r>
            <w:r w:rsidRPr="00194426">
              <w:rPr>
                <w:kern w:val="2"/>
                <w:sz w:val="24"/>
                <w:szCs w:val="24"/>
              </w:rPr>
              <w:t>ь</w:t>
            </w:r>
            <w:r w:rsidRPr="00194426">
              <w:rPr>
                <w:kern w:val="2"/>
                <w:sz w:val="24"/>
                <w:szCs w:val="24"/>
              </w:rPr>
              <w:t>ным программам профил</w:t>
            </w:r>
            <w:r w:rsidRPr="00194426">
              <w:rPr>
                <w:kern w:val="2"/>
                <w:sz w:val="24"/>
                <w:szCs w:val="24"/>
              </w:rPr>
              <w:t>ь</w:t>
            </w:r>
            <w:r w:rsidRPr="00194426">
              <w:rPr>
                <w:kern w:val="2"/>
                <w:sz w:val="24"/>
                <w:szCs w:val="24"/>
              </w:rPr>
              <w:t>ного обучения и получать профессиональную подг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товку;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повышение заработной платы педагогическим рабо</w:t>
            </w:r>
            <w:r w:rsidRPr="00194426">
              <w:rPr>
                <w:kern w:val="2"/>
                <w:sz w:val="24"/>
                <w:szCs w:val="24"/>
              </w:rPr>
              <w:t>т</w:t>
            </w:r>
            <w:r w:rsidRPr="00194426">
              <w:rPr>
                <w:kern w:val="2"/>
                <w:sz w:val="24"/>
                <w:szCs w:val="24"/>
              </w:rPr>
              <w:t>никам муниципальных общеобразовательных орган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>заций до 100 процентов средней заработной платы по Ростовской области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>недоступность качес</w:t>
            </w:r>
            <w:r w:rsidRPr="00194426">
              <w:rPr>
                <w:kern w:val="2"/>
                <w:sz w:val="24"/>
                <w:szCs w:val="24"/>
              </w:rPr>
              <w:t>т</w:t>
            </w:r>
            <w:r w:rsidRPr="00194426">
              <w:rPr>
                <w:kern w:val="2"/>
                <w:sz w:val="24"/>
                <w:szCs w:val="24"/>
              </w:rPr>
              <w:t>венного образования для всех детей, нез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висимо от места ж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>тельства, социально-экономического пол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жения их семей; дал</w:t>
            </w:r>
            <w:r w:rsidRPr="00194426">
              <w:rPr>
                <w:kern w:val="2"/>
                <w:sz w:val="24"/>
                <w:szCs w:val="24"/>
              </w:rPr>
              <w:t>ь</w:t>
            </w:r>
            <w:r w:rsidRPr="00194426">
              <w:rPr>
                <w:kern w:val="2"/>
                <w:sz w:val="24"/>
                <w:szCs w:val="24"/>
              </w:rPr>
              <w:t xml:space="preserve">нейшее снижение уровня обучения, в </w:t>
            </w:r>
            <w:r w:rsidRPr="00194426">
              <w:rPr>
                <w:kern w:val="2"/>
                <w:sz w:val="24"/>
                <w:szCs w:val="24"/>
              </w:rPr>
              <w:lastRenderedPageBreak/>
              <w:t> том числе результатов единого государстве</w:t>
            </w:r>
            <w:r w:rsidRPr="00194426">
              <w:rPr>
                <w:kern w:val="2"/>
                <w:sz w:val="24"/>
                <w:szCs w:val="24"/>
              </w:rPr>
              <w:t>н</w:t>
            </w:r>
            <w:r w:rsidRPr="00194426">
              <w:rPr>
                <w:kern w:val="2"/>
                <w:sz w:val="24"/>
                <w:szCs w:val="24"/>
              </w:rPr>
              <w:t>ного экзамена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lastRenderedPageBreak/>
              <w:t>влияет на достижение показателей 2.3, 2.4, 2,5, 2.6, 2.8, 2.10, 2.11, 2.12, 2.13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E0EC4" w:rsidRDefault="00495751" w:rsidP="00876CC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2.2. Задача 2 подпрограммы 2</w:t>
            </w: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«Совершенствование</w:t>
            </w:r>
            <w:r w:rsidRPr="003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Pr="003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казачьего</w:t>
            </w:r>
            <w:r w:rsidRPr="003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и воспитания</w:t>
            </w:r>
            <w:r w:rsidRPr="003E0EC4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основанной на духовно-нравственных и </w:t>
            </w:r>
            <w:r w:rsidRPr="003E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культурно-исторических традициях </w:t>
            </w: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>казачества</w:t>
            </w:r>
            <w:r w:rsidRPr="003E0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E0EC4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E0EC4">
              <w:rPr>
                <w:kern w:val="2"/>
                <w:sz w:val="24"/>
                <w:szCs w:val="24"/>
              </w:rPr>
              <w:t>Организация и проведение мероприятий с </w:t>
            </w:r>
            <w:proofErr w:type="gramStart"/>
            <w:r w:rsidRPr="003E0EC4">
              <w:rPr>
                <w:kern w:val="2"/>
                <w:sz w:val="24"/>
                <w:szCs w:val="24"/>
              </w:rPr>
              <w:t>обучающимися</w:t>
            </w:r>
            <w:proofErr w:type="gramEnd"/>
            <w:r w:rsidRPr="003E0EC4">
              <w:rPr>
                <w:kern w:val="2"/>
                <w:sz w:val="24"/>
                <w:szCs w:val="24"/>
              </w:rPr>
              <w:t xml:space="preserve">, </w:t>
            </w:r>
            <w:r w:rsidRPr="003E0EC4">
              <w:rPr>
                <w:sz w:val="24"/>
                <w:szCs w:val="24"/>
              </w:rPr>
              <w:t>о</w:t>
            </w:r>
            <w:r w:rsidRPr="003E0EC4">
              <w:rPr>
                <w:sz w:val="24"/>
                <w:szCs w:val="24"/>
              </w:rPr>
              <w:t>с</w:t>
            </w:r>
            <w:r w:rsidRPr="003E0EC4">
              <w:rPr>
                <w:sz w:val="24"/>
                <w:szCs w:val="24"/>
              </w:rPr>
              <w:t>нованных на духовно-нравственных и культурно-исторических традициях</w:t>
            </w:r>
            <w:r w:rsidRPr="00C569C7">
              <w:rPr>
                <w:sz w:val="24"/>
                <w:szCs w:val="24"/>
              </w:rPr>
              <w:t xml:space="preserve"> </w:t>
            </w:r>
            <w:r w:rsidRPr="00C569C7">
              <w:rPr>
                <w:bCs/>
                <w:sz w:val="24"/>
                <w:szCs w:val="24"/>
              </w:rPr>
              <w:t>казач</w:t>
            </w:r>
            <w:r w:rsidRPr="00C569C7">
              <w:rPr>
                <w:bCs/>
                <w:sz w:val="24"/>
                <w:szCs w:val="24"/>
              </w:rPr>
              <w:t>е</w:t>
            </w:r>
            <w:r w:rsidRPr="00C569C7">
              <w:rPr>
                <w:bCs/>
                <w:sz w:val="24"/>
                <w:szCs w:val="24"/>
              </w:rPr>
              <w:t>ства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отдел образования Администрации Усть-Донецкого района, </w:t>
            </w:r>
            <w:r w:rsidRPr="00194426">
              <w:rPr>
                <w:kern w:val="2"/>
                <w:sz w:val="24"/>
                <w:szCs w:val="24"/>
              </w:rPr>
              <w:t>органы местн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65ECF" w:rsidRDefault="00495751" w:rsidP="00876CCF">
            <w:pPr>
              <w:jc w:val="both"/>
              <w:rPr>
                <w:sz w:val="24"/>
                <w:szCs w:val="24"/>
              </w:rPr>
            </w:pPr>
            <w:proofErr w:type="spellStart"/>
            <w:r w:rsidRPr="00E65ECF">
              <w:rPr>
                <w:sz w:val="24"/>
                <w:szCs w:val="24"/>
              </w:rPr>
              <w:t>сформированность</w:t>
            </w:r>
            <w:proofErr w:type="spellEnd"/>
            <w:r w:rsidRPr="00E65ECF">
              <w:rPr>
                <w:sz w:val="24"/>
                <w:szCs w:val="24"/>
              </w:rPr>
              <w:t xml:space="preserve"> у </w:t>
            </w:r>
            <w:proofErr w:type="gramStart"/>
            <w:r w:rsidRPr="00E65ECF">
              <w:rPr>
                <w:sz w:val="24"/>
                <w:szCs w:val="24"/>
              </w:rPr>
              <w:t>об</w:t>
            </w:r>
            <w:r w:rsidRPr="00E65ECF">
              <w:rPr>
                <w:sz w:val="24"/>
                <w:szCs w:val="24"/>
              </w:rPr>
              <w:t>у</w:t>
            </w:r>
            <w:r w:rsidRPr="00E65ECF">
              <w:rPr>
                <w:sz w:val="24"/>
                <w:szCs w:val="24"/>
              </w:rPr>
              <w:t>чающихся</w:t>
            </w:r>
            <w:proofErr w:type="gramEnd"/>
            <w:r w:rsidRPr="00E65ECF">
              <w:rPr>
                <w:sz w:val="24"/>
                <w:szCs w:val="24"/>
              </w:rPr>
              <w:t xml:space="preserve"> гражданско-патриотической позиции; уважительного отношения к истории, культуре и тр</w:t>
            </w:r>
            <w:r w:rsidRPr="00E65ECF">
              <w:rPr>
                <w:sz w:val="24"/>
                <w:szCs w:val="24"/>
              </w:rPr>
              <w:t>а</w:t>
            </w:r>
            <w:r w:rsidRPr="00E65ECF">
              <w:rPr>
                <w:sz w:val="24"/>
                <w:szCs w:val="24"/>
              </w:rPr>
              <w:t>дициям родного края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65ECF" w:rsidRDefault="00495751" w:rsidP="00876CCF">
            <w:pPr>
              <w:jc w:val="both"/>
              <w:rPr>
                <w:sz w:val="24"/>
                <w:szCs w:val="24"/>
              </w:rPr>
            </w:pPr>
            <w:r w:rsidRPr="00E65ECF">
              <w:rPr>
                <w:sz w:val="24"/>
                <w:szCs w:val="24"/>
              </w:rPr>
              <w:t>низкий уровень акти</w:t>
            </w:r>
            <w:r w:rsidRPr="00E65ECF">
              <w:rPr>
                <w:sz w:val="24"/>
                <w:szCs w:val="24"/>
              </w:rPr>
              <w:t>в</w:t>
            </w:r>
            <w:r w:rsidRPr="00E65ECF">
              <w:rPr>
                <w:sz w:val="24"/>
                <w:szCs w:val="24"/>
              </w:rPr>
              <w:t>ной гражданской п</w:t>
            </w:r>
            <w:r w:rsidRPr="00E65ECF">
              <w:rPr>
                <w:sz w:val="24"/>
                <w:szCs w:val="24"/>
              </w:rPr>
              <w:t>о</w:t>
            </w:r>
            <w:r w:rsidRPr="00E65ECF">
              <w:rPr>
                <w:sz w:val="24"/>
                <w:szCs w:val="24"/>
              </w:rPr>
              <w:t>зиции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влияет на достижение показа</w:t>
            </w:r>
            <w:r>
              <w:rPr>
                <w:kern w:val="2"/>
                <w:sz w:val="24"/>
                <w:szCs w:val="24"/>
              </w:rPr>
              <w:t xml:space="preserve">телей 2.1,2.2, </w:t>
            </w:r>
            <w:r w:rsidRPr="003450C1">
              <w:rPr>
                <w:kern w:val="2"/>
                <w:sz w:val="24"/>
                <w:szCs w:val="24"/>
              </w:rPr>
              <w:t>2.9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477EAE" w:rsidRDefault="00495751" w:rsidP="00876CCF">
            <w:pPr>
              <w:autoSpaceDE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kern w:val="2"/>
                <w:sz w:val="24"/>
                <w:szCs w:val="24"/>
              </w:rPr>
              <w:t>2.3. Задача 3</w:t>
            </w:r>
            <w:r w:rsidRPr="003E0EC4">
              <w:rPr>
                <w:kern w:val="2"/>
                <w:sz w:val="24"/>
                <w:szCs w:val="24"/>
              </w:rPr>
              <w:t xml:space="preserve"> подпрограммы 2</w:t>
            </w:r>
            <w:r w:rsidRPr="00194426">
              <w:rPr>
                <w:spacing w:val="-4"/>
                <w:kern w:val="1"/>
                <w:sz w:val="28"/>
                <w:szCs w:val="28"/>
              </w:rPr>
              <w:t xml:space="preserve"> </w:t>
            </w:r>
            <w:r w:rsidRPr="00477EAE">
              <w:rPr>
                <w:spacing w:val="-4"/>
                <w:kern w:val="1"/>
                <w:sz w:val="24"/>
                <w:szCs w:val="24"/>
              </w:rPr>
              <w:t xml:space="preserve">«Формирование системы моральных и материальных стимулов </w:t>
            </w:r>
            <w:r w:rsidRPr="00477EAE">
              <w:rPr>
                <w:spacing w:val="-4"/>
                <w:kern w:val="2"/>
                <w:sz w:val="24"/>
                <w:szCs w:val="24"/>
              </w:rPr>
              <w:t>для сохранения в общем  образовании лучших пед</w:t>
            </w:r>
            <w:r w:rsidRPr="00477EAE">
              <w:rPr>
                <w:spacing w:val="-4"/>
                <w:kern w:val="2"/>
                <w:sz w:val="24"/>
                <w:szCs w:val="24"/>
              </w:rPr>
              <w:t>а</w:t>
            </w:r>
            <w:r w:rsidRPr="00477EAE">
              <w:rPr>
                <w:spacing w:val="-4"/>
                <w:kern w:val="2"/>
                <w:sz w:val="24"/>
                <w:szCs w:val="24"/>
              </w:rPr>
              <w:t>гогических работников, привлечения молодых специалистов»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2.3</w:t>
            </w:r>
            <w:r w:rsidRPr="00194426">
              <w:rPr>
                <w:spacing w:val="-10"/>
                <w:kern w:val="2"/>
                <w:sz w:val="24"/>
                <w:szCs w:val="24"/>
              </w:rPr>
              <w:t>.1.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2.3. </w:t>
            </w:r>
            <w:r w:rsidRPr="00194426">
              <w:rPr>
                <w:kern w:val="2"/>
                <w:sz w:val="24"/>
                <w:szCs w:val="24"/>
              </w:rPr>
              <w:t>Организация и проведение мер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 xml:space="preserve">приятий, направленных на развитие педагогического потенциала системы общего </w:t>
            </w:r>
            <w:r>
              <w:rPr>
                <w:kern w:val="2"/>
                <w:sz w:val="24"/>
                <w:szCs w:val="24"/>
              </w:rPr>
              <w:t>обр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зования Усть-Донецкого района</w:t>
            </w:r>
            <w:r w:rsidRPr="00194426">
              <w:rPr>
                <w:kern w:val="2"/>
                <w:sz w:val="24"/>
                <w:szCs w:val="24"/>
              </w:rPr>
              <w:t>, включая поощрение лучших п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477EAE">
              <w:rPr>
                <w:kern w:val="2"/>
                <w:sz w:val="24"/>
                <w:szCs w:val="24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повышение привлека</w:t>
            </w:r>
            <w:r w:rsidRPr="00194426">
              <w:rPr>
                <w:kern w:val="2"/>
                <w:sz w:val="24"/>
                <w:szCs w:val="24"/>
              </w:rPr>
              <w:softHyphen/>
              <w:t>тельности педагогичес</w:t>
            </w:r>
            <w:r w:rsidRPr="00194426">
              <w:rPr>
                <w:kern w:val="2"/>
                <w:sz w:val="24"/>
                <w:szCs w:val="24"/>
              </w:rPr>
              <w:softHyphen/>
              <w:t>кой профессии; увели</w:t>
            </w:r>
            <w:r>
              <w:rPr>
                <w:kern w:val="2"/>
                <w:sz w:val="24"/>
                <w:szCs w:val="24"/>
              </w:rPr>
              <w:t>чение доли педагогических работ</w:t>
            </w:r>
            <w:r w:rsidRPr="00194426">
              <w:rPr>
                <w:kern w:val="2"/>
                <w:sz w:val="24"/>
                <w:szCs w:val="24"/>
              </w:rPr>
              <w:t>н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>ков, принимающих участие в конкурсах професси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нального мастерства на уровне не ниже зонального или муниципального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снижение качества п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дагогичес</w:t>
            </w:r>
            <w:r w:rsidRPr="00194426">
              <w:rPr>
                <w:kern w:val="2"/>
                <w:sz w:val="24"/>
                <w:szCs w:val="24"/>
              </w:rPr>
              <w:softHyphen/>
              <w:t xml:space="preserve">кого корпуса </w:t>
            </w:r>
            <w:r>
              <w:rPr>
                <w:kern w:val="2"/>
                <w:sz w:val="24"/>
                <w:szCs w:val="24"/>
              </w:rPr>
              <w:t xml:space="preserve">общеобразовательных </w:t>
            </w:r>
            <w:r w:rsidRPr="00194426">
              <w:rPr>
                <w:kern w:val="2"/>
                <w:sz w:val="24"/>
                <w:szCs w:val="24"/>
              </w:rPr>
              <w:t>организаци</w:t>
            </w:r>
            <w:r>
              <w:rPr>
                <w:kern w:val="2"/>
                <w:sz w:val="24"/>
                <w:szCs w:val="24"/>
              </w:rPr>
              <w:t>й  Усть-Донецкого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влияет на достижение показател</w:t>
            </w:r>
            <w:r>
              <w:rPr>
                <w:kern w:val="2"/>
                <w:sz w:val="24"/>
                <w:szCs w:val="24"/>
              </w:rPr>
              <w:t>ей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2.1, 2.2, 2.3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450C1">
              <w:rPr>
                <w:spacing w:val="-10"/>
                <w:kern w:val="2"/>
                <w:sz w:val="24"/>
                <w:szCs w:val="24"/>
              </w:rPr>
              <w:t>2.3.2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Основное мероприятие 2.4. Обеспечение выплат ежемеся</w:t>
            </w:r>
            <w:r w:rsidRPr="003450C1">
              <w:rPr>
                <w:kern w:val="2"/>
                <w:sz w:val="24"/>
                <w:szCs w:val="24"/>
              </w:rPr>
              <w:t>ч</w:t>
            </w:r>
            <w:r w:rsidRPr="003450C1">
              <w:rPr>
                <w:kern w:val="2"/>
                <w:sz w:val="24"/>
                <w:szCs w:val="24"/>
              </w:rPr>
              <w:t>ного денежного вознаграждения за классное руководство педаг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гическим работникам муниц</w:t>
            </w:r>
            <w:r w:rsidRPr="003450C1">
              <w:rPr>
                <w:kern w:val="2"/>
                <w:sz w:val="24"/>
                <w:szCs w:val="24"/>
              </w:rPr>
              <w:t>и</w:t>
            </w:r>
            <w:r w:rsidRPr="003450C1">
              <w:rPr>
                <w:kern w:val="2"/>
                <w:sz w:val="24"/>
                <w:szCs w:val="24"/>
              </w:rPr>
              <w:t>пальных образовательных орг</w:t>
            </w:r>
            <w:r w:rsidRPr="003450C1">
              <w:rPr>
                <w:kern w:val="2"/>
                <w:sz w:val="24"/>
                <w:szCs w:val="24"/>
              </w:rPr>
              <w:t>а</w:t>
            </w:r>
            <w:r w:rsidRPr="003450C1">
              <w:rPr>
                <w:kern w:val="2"/>
                <w:sz w:val="24"/>
                <w:szCs w:val="24"/>
              </w:rPr>
              <w:t>низаций, реализующих образ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вательные программы начальн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го общего, основного общего и среднего общего образования, в том числе адаптированные о</w:t>
            </w:r>
            <w:r w:rsidRPr="003450C1">
              <w:rPr>
                <w:kern w:val="2"/>
                <w:sz w:val="24"/>
                <w:szCs w:val="24"/>
              </w:rPr>
              <w:t>с</w:t>
            </w:r>
            <w:r w:rsidRPr="003450C1">
              <w:rPr>
                <w:kern w:val="2"/>
                <w:sz w:val="24"/>
                <w:szCs w:val="24"/>
              </w:rPr>
              <w:t xml:space="preserve">новные </w:t>
            </w:r>
            <w:r w:rsidRPr="003450C1">
              <w:rPr>
                <w:kern w:val="2"/>
                <w:sz w:val="24"/>
                <w:szCs w:val="24"/>
              </w:rPr>
              <w:lastRenderedPageBreak/>
              <w:t>общеобразовательные программы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lastRenderedPageBreak/>
              <w:t>отдел образования Администрации Усть-Донецкого ра</w:t>
            </w:r>
            <w:r w:rsidRPr="003450C1">
              <w:rPr>
                <w:kern w:val="2"/>
                <w:sz w:val="24"/>
                <w:szCs w:val="24"/>
              </w:rPr>
              <w:t>й</w:t>
            </w:r>
            <w:r w:rsidRPr="003450C1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повышение качества работы педагогических работников муниципальных общеобр</w:t>
            </w:r>
            <w:r w:rsidRPr="003450C1">
              <w:rPr>
                <w:kern w:val="2"/>
                <w:sz w:val="24"/>
                <w:szCs w:val="24"/>
              </w:rPr>
              <w:t>а</w:t>
            </w:r>
            <w:r w:rsidRPr="003450C1">
              <w:rPr>
                <w:kern w:val="2"/>
                <w:sz w:val="24"/>
                <w:szCs w:val="24"/>
              </w:rPr>
              <w:t>зовательных организаций по классному руководству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3450C1">
              <w:rPr>
                <w:kern w:val="2"/>
                <w:sz w:val="24"/>
                <w:szCs w:val="24"/>
              </w:rPr>
              <w:t>недостижение</w:t>
            </w:r>
            <w:proofErr w:type="spellEnd"/>
            <w:r w:rsidRPr="003450C1">
              <w:rPr>
                <w:kern w:val="2"/>
                <w:sz w:val="24"/>
                <w:szCs w:val="24"/>
              </w:rPr>
              <w:t xml:space="preserve"> опт</w:t>
            </w:r>
            <w:r w:rsidRPr="003450C1">
              <w:rPr>
                <w:kern w:val="2"/>
                <w:sz w:val="24"/>
                <w:szCs w:val="24"/>
              </w:rPr>
              <w:t>и</w:t>
            </w:r>
            <w:r w:rsidRPr="003450C1">
              <w:rPr>
                <w:kern w:val="2"/>
                <w:sz w:val="24"/>
                <w:szCs w:val="24"/>
              </w:rPr>
              <w:t>мального уровня раб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ты по классному руководству педагогич</w:t>
            </w:r>
            <w:r w:rsidRPr="003450C1">
              <w:rPr>
                <w:kern w:val="2"/>
                <w:sz w:val="24"/>
                <w:szCs w:val="24"/>
              </w:rPr>
              <w:t>е</w:t>
            </w:r>
            <w:r w:rsidRPr="003450C1">
              <w:rPr>
                <w:kern w:val="2"/>
                <w:sz w:val="24"/>
                <w:szCs w:val="24"/>
              </w:rPr>
              <w:t>ских работников муниципальных общео</w:t>
            </w:r>
            <w:r w:rsidRPr="003450C1">
              <w:rPr>
                <w:kern w:val="2"/>
                <w:sz w:val="24"/>
                <w:szCs w:val="24"/>
              </w:rPr>
              <w:t>б</w:t>
            </w:r>
            <w:r w:rsidRPr="003450C1">
              <w:rPr>
                <w:kern w:val="2"/>
                <w:sz w:val="24"/>
                <w:szCs w:val="24"/>
              </w:rPr>
              <w:t>разовательных орган</w:t>
            </w:r>
            <w:r w:rsidRPr="003450C1">
              <w:rPr>
                <w:kern w:val="2"/>
                <w:sz w:val="24"/>
                <w:szCs w:val="24"/>
              </w:rPr>
              <w:t>и</w:t>
            </w:r>
            <w:r w:rsidRPr="003450C1">
              <w:rPr>
                <w:kern w:val="2"/>
                <w:sz w:val="24"/>
                <w:szCs w:val="24"/>
              </w:rPr>
              <w:t xml:space="preserve">заций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влияет на достижение показателя 2.3, 2.7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623F8F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 w:rsidRPr="00623F8F">
              <w:rPr>
                <w:kern w:val="2"/>
                <w:sz w:val="24"/>
                <w:szCs w:val="24"/>
              </w:rPr>
              <w:t xml:space="preserve">мероприятие </w:t>
            </w:r>
            <w:r>
              <w:rPr>
                <w:kern w:val="2"/>
                <w:sz w:val="24"/>
                <w:szCs w:val="24"/>
              </w:rPr>
              <w:t>2.</w:t>
            </w:r>
            <w:r w:rsidRPr="00604D3A">
              <w:rPr>
                <w:kern w:val="2"/>
                <w:sz w:val="24"/>
                <w:szCs w:val="24"/>
              </w:rPr>
              <w:t>4</w:t>
            </w:r>
            <w:r w:rsidRPr="00604D3A">
              <w:rPr>
                <w:kern w:val="2"/>
                <w:sz w:val="24"/>
                <w:szCs w:val="24"/>
                <w:vertAlign w:val="superscript"/>
              </w:rPr>
              <w:t>1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23F8F">
              <w:rPr>
                <w:kern w:val="2"/>
                <w:sz w:val="24"/>
                <w:szCs w:val="24"/>
              </w:rPr>
              <w:t>Восполнение вакантных дол</w:t>
            </w:r>
            <w:r w:rsidRPr="00623F8F">
              <w:rPr>
                <w:kern w:val="2"/>
                <w:sz w:val="24"/>
                <w:szCs w:val="24"/>
              </w:rPr>
              <w:t>ж</w:t>
            </w:r>
            <w:r w:rsidRPr="00623F8F">
              <w:rPr>
                <w:kern w:val="2"/>
                <w:sz w:val="24"/>
                <w:szCs w:val="24"/>
              </w:rPr>
              <w:t>ностей педагогических работн</w:t>
            </w:r>
            <w:r w:rsidRPr="00623F8F">
              <w:rPr>
                <w:kern w:val="2"/>
                <w:sz w:val="24"/>
                <w:szCs w:val="24"/>
              </w:rPr>
              <w:t>и</w:t>
            </w:r>
            <w:r w:rsidRPr="00623F8F">
              <w:rPr>
                <w:kern w:val="2"/>
                <w:sz w:val="24"/>
                <w:szCs w:val="24"/>
              </w:rPr>
              <w:t>ков в общеобразовательных о</w:t>
            </w:r>
            <w:r w:rsidRPr="00623F8F">
              <w:rPr>
                <w:kern w:val="2"/>
                <w:sz w:val="24"/>
                <w:szCs w:val="24"/>
              </w:rPr>
              <w:t>р</w:t>
            </w:r>
            <w:r w:rsidRPr="00623F8F">
              <w:rPr>
                <w:kern w:val="2"/>
                <w:sz w:val="24"/>
                <w:szCs w:val="24"/>
              </w:rPr>
              <w:t>ганизациях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  <w:r w:rsidRPr="00194426">
              <w:rPr>
                <w:kern w:val="2"/>
                <w:sz w:val="24"/>
                <w:szCs w:val="24"/>
              </w:rPr>
              <w:t>,</w:t>
            </w:r>
          </w:p>
          <w:p w:rsidR="00495751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 о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ще</w:t>
            </w:r>
            <w:r w:rsidRPr="00194426">
              <w:rPr>
                <w:kern w:val="2"/>
                <w:sz w:val="24"/>
                <w:szCs w:val="24"/>
              </w:rPr>
              <w:t>образовательные организаци</w:t>
            </w:r>
            <w:r>
              <w:rPr>
                <w:kern w:val="2"/>
                <w:sz w:val="24"/>
                <w:szCs w:val="24"/>
              </w:rPr>
              <w:t>и,</w:t>
            </w:r>
          </w:p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ведомственной пр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 xml:space="preserve">надлежности </w:t>
            </w:r>
            <w:r>
              <w:rPr>
                <w:kern w:val="2"/>
                <w:sz w:val="24"/>
                <w:szCs w:val="24"/>
              </w:rPr>
              <w:t>отдела образования Адм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нистрации Усть-Донецкого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7C15">
              <w:rPr>
                <w:kern w:val="2"/>
                <w:sz w:val="24"/>
                <w:szCs w:val="24"/>
              </w:rPr>
              <w:t>кадровое обеспечение общеобразовательных орган</w:t>
            </w:r>
            <w:r w:rsidRPr="00B17C15">
              <w:rPr>
                <w:kern w:val="2"/>
                <w:sz w:val="24"/>
                <w:szCs w:val="24"/>
              </w:rPr>
              <w:t>и</w:t>
            </w:r>
            <w:r w:rsidRPr="00B17C15">
              <w:rPr>
                <w:kern w:val="2"/>
                <w:sz w:val="24"/>
                <w:szCs w:val="24"/>
              </w:rPr>
              <w:t>заций</w:t>
            </w:r>
            <w:r>
              <w:rPr>
                <w:kern w:val="2"/>
                <w:sz w:val="24"/>
                <w:szCs w:val="24"/>
              </w:rPr>
              <w:t xml:space="preserve">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7C15">
              <w:rPr>
                <w:kern w:val="2"/>
                <w:sz w:val="24"/>
                <w:szCs w:val="24"/>
              </w:rPr>
              <w:t>дефицит квалифиц</w:t>
            </w:r>
            <w:r w:rsidRPr="00B17C15">
              <w:rPr>
                <w:kern w:val="2"/>
                <w:sz w:val="24"/>
                <w:szCs w:val="24"/>
              </w:rPr>
              <w:t>и</w:t>
            </w:r>
            <w:r w:rsidRPr="00B17C15"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ованных педагогич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ских кадров в </w:t>
            </w:r>
            <w:r w:rsidRPr="00B17C15">
              <w:rPr>
                <w:kern w:val="2"/>
                <w:sz w:val="24"/>
                <w:szCs w:val="24"/>
              </w:rPr>
              <w:t>общео</w:t>
            </w:r>
            <w:r w:rsidRPr="00B17C15">
              <w:rPr>
                <w:kern w:val="2"/>
                <w:sz w:val="24"/>
                <w:szCs w:val="24"/>
              </w:rPr>
              <w:t>б</w:t>
            </w:r>
            <w:r w:rsidRPr="00B17C15">
              <w:rPr>
                <w:kern w:val="2"/>
                <w:sz w:val="24"/>
                <w:szCs w:val="24"/>
              </w:rPr>
              <w:t>разовательных орган</w:t>
            </w:r>
            <w:r w:rsidRPr="00B17C15">
              <w:rPr>
                <w:kern w:val="2"/>
                <w:sz w:val="24"/>
                <w:szCs w:val="24"/>
              </w:rPr>
              <w:t>и</w:t>
            </w:r>
            <w:r w:rsidRPr="00B17C15">
              <w:rPr>
                <w:kern w:val="2"/>
                <w:sz w:val="24"/>
                <w:szCs w:val="24"/>
              </w:rPr>
              <w:t>зациях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542B40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42B40">
              <w:rPr>
                <w:sz w:val="24"/>
                <w:szCs w:val="24"/>
              </w:rPr>
              <w:t xml:space="preserve">влияет на достижение показателей </w:t>
            </w:r>
            <w:r>
              <w:rPr>
                <w:sz w:val="24"/>
                <w:szCs w:val="24"/>
              </w:rPr>
              <w:t>2, 2.7, 3.9, 3.11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2.4.  Задача 4 подпрограммы 2 «Обеспечение функционирования и развития системы дистанционного обучения детей-инвалидов»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450C1">
              <w:rPr>
                <w:spacing w:val="-10"/>
                <w:kern w:val="2"/>
                <w:sz w:val="24"/>
                <w:szCs w:val="24"/>
              </w:rPr>
              <w:t>2.4.1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Развитие и совершенствование дистанционного образования детей-инвалидов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 w:rsidRPr="003450C1">
              <w:rPr>
                <w:kern w:val="2"/>
                <w:sz w:val="24"/>
                <w:szCs w:val="24"/>
              </w:rPr>
              <w:t>й</w:t>
            </w:r>
            <w:r w:rsidRPr="003450C1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201</w:t>
            </w:r>
            <w:r w:rsidRPr="003450C1">
              <w:rPr>
                <w:kern w:val="2"/>
                <w:sz w:val="24"/>
                <w:szCs w:val="24"/>
                <w:lang w:val="en-US"/>
              </w:rPr>
              <w:t>9</w:t>
            </w:r>
            <w:r w:rsidRPr="003450C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</w:t>
            </w:r>
            <w:r w:rsidRPr="003450C1">
              <w:rPr>
                <w:kern w:val="2"/>
                <w:sz w:val="24"/>
                <w:szCs w:val="24"/>
                <w:lang w:val="en-US"/>
              </w:rPr>
              <w:t>3</w:t>
            </w:r>
            <w:r w:rsidRPr="003450C1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предоставление всем детям-инвалидам возможности освоения образовательных программ в форме диста</w:t>
            </w:r>
            <w:r w:rsidRPr="003450C1">
              <w:rPr>
                <w:kern w:val="2"/>
                <w:sz w:val="24"/>
                <w:szCs w:val="24"/>
              </w:rPr>
              <w:t>н</w:t>
            </w:r>
            <w:r w:rsidRPr="003450C1">
              <w:rPr>
                <w:kern w:val="2"/>
                <w:sz w:val="24"/>
                <w:szCs w:val="24"/>
              </w:rPr>
              <w:t>ционного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недоступность качес</w:t>
            </w:r>
            <w:r w:rsidRPr="003450C1">
              <w:rPr>
                <w:kern w:val="2"/>
                <w:sz w:val="24"/>
                <w:szCs w:val="24"/>
              </w:rPr>
              <w:t>т</w:t>
            </w:r>
            <w:r w:rsidRPr="003450C1">
              <w:rPr>
                <w:kern w:val="2"/>
                <w:sz w:val="24"/>
                <w:szCs w:val="24"/>
              </w:rPr>
              <w:t>венного образования для детей-инвалидов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влияет на достижение показателей 2.4, 2.6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2.5.  Задача 5 подпрограммы 2 «</w:t>
            </w:r>
            <w:r w:rsidRPr="003450C1">
              <w:rPr>
                <w:spacing w:val="-4"/>
                <w:sz w:val="24"/>
                <w:szCs w:val="24"/>
              </w:rPr>
              <w:t>Создание условий для осуществления образовательной деятельности в организациях общего  образования</w:t>
            </w:r>
            <w:r w:rsidRPr="003450C1">
              <w:rPr>
                <w:kern w:val="2"/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450C1">
              <w:rPr>
                <w:spacing w:val="-10"/>
                <w:kern w:val="2"/>
                <w:sz w:val="24"/>
                <w:szCs w:val="24"/>
              </w:rPr>
              <w:t>2.5.1.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Основное мероприятие 2.6.</w:t>
            </w:r>
          </w:p>
          <w:p w:rsidR="00495751" w:rsidRPr="003450C1" w:rsidRDefault="00495751" w:rsidP="00876CCF">
            <w:pPr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Строительство, реконструкция, газификация муниципальных образовательных организаций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 w:rsidRPr="003450C1">
              <w:rPr>
                <w:kern w:val="2"/>
                <w:sz w:val="24"/>
                <w:szCs w:val="24"/>
              </w:rPr>
              <w:t>й</w:t>
            </w:r>
            <w:r w:rsidRPr="003450C1">
              <w:rPr>
                <w:kern w:val="2"/>
                <w:sz w:val="24"/>
                <w:szCs w:val="24"/>
              </w:rPr>
              <w:t>она,</w:t>
            </w:r>
          </w:p>
          <w:p w:rsidR="00495751" w:rsidRPr="003450C1" w:rsidRDefault="00495751" w:rsidP="00876CCF">
            <w:pPr>
              <w:rPr>
                <w:spacing w:val="-4"/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органы местного с</w:t>
            </w:r>
            <w:r w:rsidRPr="003450C1">
              <w:rPr>
                <w:kern w:val="2"/>
                <w:sz w:val="24"/>
                <w:szCs w:val="24"/>
              </w:rPr>
              <w:t>а</w:t>
            </w:r>
            <w:r w:rsidRPr="003450C1">
              <w:rPr>
                <w:kern w:val="2"/>
                <w:sz w:val="24"/>
                <w:szCs w:val="24"/>
              </w:rPr>
              <w:t>моуправления</w:t>
            </w:r>
          </w:p>
          <w:p w:rsidR="00495751" w:rsidRPr="003450C1" w:rsidRDefault="00495751" w:rsidP="00876C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201</w:t>
            </w:r>
            <w:r w:rsidRPr="003450C1">
              <w:rPr>
                <w:kern w:val="2"/>
                <w:sz w:val="24"/>
                <w:szCs w:val="24"/>
                <w:lang w:val="en-US"/>
              </w:rPr>
              <w:t>9</w:t>
            </w:r>
            <w:r w:rsidRPr="003450C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</w:t>
            </w:r>
            <w:r w:rsidRPr="003450C1">
              <w:rPr>
                <w:kern w:val="2"/>
                <w:sz w:val="24"/>
                <w:szCs w:val="24"/>
                <w:lang w:val="en-US"/>
              </w:rPr>
              <w:t>2</w:t>
            </w:r>
            <w:r w:rsidRPr="003450C1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создание дополнительных мест в общеобразовательных муниципальных организ</w:t>
            </w:r>
            <w:r w:rsidRPr="003450C1">
              <w:rPr>
                <w:kern w:val="2"/>
                <w:sz w:val="24"/>
                <w:szCs w:val="24"/>
              </w:rPr>
              <w:t>а</w:t>
            </w:r>
            <w:r w:rsidRPr="003450C1">
              <w:rPr>
                <w:kern w:val="2"/>
                <w:sz w:val="24"/>
                <w:szCs w:val="24"/>
              </w:rPr>
              <w:t>циях за счет строительства в Усть-Донецком районе современных зданий обр</w:t>
            </w:r>
            <w:r w:rsidRPr="003450C1">
              <w:rPr>
                <w:kern w:val="2"/>
                <w:sz w:val="24"/>
                <w:szCs w:val="24"/>
              </w:rPr>
              <w:t>а</w:t>
            </w:r>
            <w:r w:rsidRPr="003450C1">
              <w:rPr>
                <w:kern w:val="2"/>
                <w:sz w:val="24"/>
                <w:szCs w:val="24"/>
              </w:rPr>
              <w:t xml:space="preserve">зовательных </w:t>
            </w:r>
            <w:r w:rsidRPr="003450C1">
              <w:rPr>
                <w:kern w:val="2"/>
                <w:sz w:val="24"/>
                <w:szCs w:val="24"/>
              </w:rPr>
              <w:lastRenderedPageBreak/>
              <w:t>организаций; модернизация инфрастру</w:t>
            </w:r>
            <w:r w:rsidRPr="003450C1">
              <w:rPr>
                <w:kern w:val="2"/>
                <w:sz w:val="24"/>
                <w:szCs w:val="24"/>
              </w:rPr>
              <w:t>к</w:t>
            </w:r>
            <w:r w:rsidRPr="003450C1">
              <w:rPr>
                <w:kern w:val="2"/>
                <w:sz w:val="24"/>
                <w:szCs w:val="24"/>
              </w:rPr>
              <w:t>туры муниципальных общеобразовательных орган</w:t>
            </w:r>
            <w:r w:rsidRPr="003450C1">
              <w:rPr>
                <w:kern w:val="2"/>
                <w:sz w:val="24"/>
                <w:szCs w:val="24"/>
              </w:rPr>
              <w:t>и</w:t>
            </w:r>
            <w:r w:rsidRPr="003450C1">
              <w:rPr>
                <w:kern w:val="2"/>
                <w:sz w:val="24"/>
                <w:szCs w:val="24"/>
              </w:rPr>
              <w:t xml:space="preserve">заций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lastRenderedPageBreak/>
              <w:t>увеличение числа д</w:t>
            </w:r>
            <w:r w:rsidRPr="003450C1">
              <w:rPr>
                <w:kern w:val="2"/>
                <w:sz w:val="24"/>
                <w:szCs w:val="24"/>
              </w:rPr>
              <w:t>е</w:t>
            </w:r>
            <w:r w:rsidRPr="003450C1">
              <w:rPr>
                <w:kern w:val="2"/>
                <w:sz w:val="24"/>
                <w:szCs w:val="24"/>
              </w:rPr>
              <w:t>тей, обучающихся в общеобразовательных организациях во вт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рую смену,  снижение эффективности обр</w:t>
            </w:r>
            <w:r w:rsidRPr="003450C1">
              <w:rPr>
                <w:kern w:val="2"/>
                <w:sz w:val="24"/>
                <w:szCs w:val="24"/>
              </w:rPr>
              <w:t>а</w:t>
            </w:r>
            <w:r w:rsidRPr="003450C1">
              <w:rPr>
                <w:kern w:val="2"/>
                <w:sz w:val="24"/>
                <w:szCs w:val="24"/>
              </w:rPr>
              <w:t>зовательного процесса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val="en-US"/>
              </w:rPr>
            </w:pPr>
            <w:r w:rsidRPr="003450C1">
              <w:rPr>
                <w:kern w:val="2"/>
                <w:sz w:val="24"/>
                <w:szCs w:val="24"/>
              </w:rPr>
              <w:t>влияет на достижение показателей 2.5, 2.10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A3668">
              <w:rPr>
                <w:spacing w:val="-10"/>
                <w:kern w:val="2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pStyle w:val="Default"/>
            </w:pPr>
            <w:r w:rsidRPr="00896E1E">
              <w:t>Приоритетное основное мер</w:t>
            </w:r>
            <w:r w:rsidRPr="00896E1E">
              <w:t>о</w:t>
            </w:r>
            <w:r w:rsidRPr="00896E1E">
              <w:t>приятие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2.6</m:t>
                  </m:r>
                </m:e>
                <m:sup>
                  <m:r>
                    <w:rPr>
                      <w:rFonts w:ascii="Cambria Math"/>
                    </w:rPr>
                    <m:t>1</m:t>
                  </m:r>
                </m:sup>
              </m:sSup>
            </m:oMath>
            <w:r w:rsidRPr="00896E1E">
              <w:t xml:space="preserve">. </w:t>
            </w:r>
          </w:p>
          <w:p w:rsidR="00495751" w:rsidRPr="00896E1E" w:rsidRDefault="00495751" w:rsidP="00876CCF">
            <w:pPr>
              <w:pStyle w:val="Default"/>
            </w:pPr>
            <w:r w:rsidRPr="00896E1E">
              <w:t>Реализация регионального пр</w:t>
            </w:r>
            <w:r w:rsidRPr="00896E1E">
              <w:t>о</w:t>
            </w:r>
            <w:r w:rsidRPr="00896E1E">
              <w:t>екта «Современная школа». Создание в Усть-Донецком ра</w:t>
            </w:r>
            <w:r w:rsidRPr="00896E1E">
              <w:t>й</w:t>
            </w:r>
            <w:r w:rsidRPr="00896E1E">
              <w:t>оне (исходя из прогнозируемой потребности) новых мест в общеобразовательных организац</w:t>
            </w:r>
            <w:r w:rsidRPr="00896E1E">
              <w:t>и</w:t>
            </w:r>
            <w:r w:rsidRPr="00896E1E">
              <w:t>ях, расположенных в сельской местности и поселках городск</w:t>
            </w:r>
            <w:r w:rsidRPr="00896E1E">
              <w:t>о</w:t>
            </w:r>
            <w:r w:rsidRPr="00896E1E">
              <w:t xml:space="preserve">го типа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96E1E">
              <w:rPr>
                <w:kern w:val="2"/>
                <w:sz w:val="24"/>
                <w:szCs w:val="24"/>
              </w:rPr>
              <w:t>отдел образования Администрации Усть-Донецкого района, органы местн</w:t>
            </w:r>
            <w:r w:rsidRPr="00896E1E">
              <w:rPr>
                <w:kern w:val="2"/>
                <w:sz w:val="24"/>
                <w:szCs w:val="24"/>
              </w:rPr>
              <w:t>о</w:t>
            </w:r>
            <w:r w:rsidRPr="00896E1E">
              <w:rPr>
                <w:kern w:val="2"/>
                <w:sz w:val="24"/>
                <w:szCs w:val="24"/>
              </w:rPr>
              <w:t>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96E1E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96E1E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pStyle w:val="Default"/>
            </w:pPr>
            <w:r w:rsidRPr="00896E1E">
              <w:t>создание новых мест в о</w:t>
            </w:r>
            <w:r w:rsidRPr="00896E1E">
              <w:t>б</w:t>
            </w:r>
            <w:r w:rsidRPr="00896E1E">
              <w:t>щеобразовательных орган</w:t>
            </w:r>
            <w:r w:rsidRPr="00896E1E">
              <w:t>и</w:t>
            </w:r>
            <w:r w:rsidRPr="00896E1E">
              <w:t>зациях, расположенных в сельской местности и п</w:t>
            </w:r>
            <w:r w:rsidRPr="00896E1E">
              <w:t>о</w:t>
            </w:r>
            <w:r w:rsidRPr="00896E1E">
              <w:t xml:space="preserve">селках городского типа </w:t>
            </w:r>
          </w:p>
          <w:p w:rsidR="00495751" w:rsidRPr="00896E1E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pStyle w:val="Default"/>
            </w:pPr>
            <w:proofErr w:type="spellStart"/>
            <w:r w:rsidRPr="00896E1E">
              <w:t>необеспечение</w:t>
            </w:r>
            <w:proofErr w:type="spellEnd"/>
            <w:r w:rsidRPr="00896E1E">
              <w:t xml:space="preserve"> пер</w:t>
            </w:r>
            <w:r w:rsidRPr="00896E1E">
              <w:t>е</w:t>
            </w:r>
            <w:r w:rsidRPr="00896E1E">
              <w:t>вода обучающихся общеобразовательных организаций, расп</w:t>
            </w:r>
            <w:r w:rsidRPr="00896E1E">
              <w:t>о</w:t>
            </w:r>
            <w:r w:rsidRPr="00896E1E">
              <w:t xml:space="preserve">ложенных в сельской местности и поселках городского типа, на односменный режим работы </w:t>
            </w:r>
          </w:p>
          <w:p w:rsidR="00495751" w:rsidRPr="00896E1E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96E1E" w:rsidRDefault="00495751" w:rsidP="00876CCF">
            <w:pPr>
              <w:pStyle w:val="Default"/>
              <w:rPr>
                <w:color w:val="auto"/>
              </w:rPr>
            </w:pPr>
            <w:r w:rsidRPr="00896E1E">
              <w:rPr>
                <w:color w:val="auto"/>
              </w:rPr>
              <w:t>влияет на достижение показателя 2</w:t>
            </w:r>
          </w:p>
          <w:p w:rsidR="00495751" w:rsidRPr="00896E1E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450C1">
              <w:rPr>
                <w:spacing w:val="-10"/>
                <w:kern w:val="2"/>
                <w:sz w:val="24"/>
                <w:szCs w:val="24"/>
              </w:rPr>
              <w:t>2.5.3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Приоритетное основное мер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 xml:space="preserve">приятие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2.6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3450C1">
              <w:rPr>
                <w:kern w:val="2"/>
                <w:sz w:val="24"/>
                <w:szCs w:val="24"/>
              </w:rPr>
              <w:t xml:space="preserve"> Реализация реги</w:t>
            </w:r>
            <w:proofErr w:type="spellStart"/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нального</w:t>
            </w:r>
            <w:proofErr w:type="spellEnd"/>
            <w:r w:rsidRPr="003450C1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495751" w:rsidRPr="003450C1" w:rsidRDefault="00495751" w:rsidP="00876CC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«Успех каждого ребенка». Со</w:t>
            </w:r>
            <w:r w:rsidRPr="003450C1">
              <w:rPr>
                <w:kern w:val="2"/>
                <w:sz w:val="24"/>
                <w:szCs w:val="24"/>
              </w:rPr>
              <w:t>з</w:t>
            </w:r>
            <w:r w:rsidRPr="003450C1">
              <w:rPr>
                <w:kern w:val="2"/>
                <w:sz w:val="24"/>
                <w:szCs w:val="24"/>
              </w:rPr>
              <w:t>дание в общеобразовательных организациях, расположенных в сельской местности и малых городах, условий для занятия ф</w:t>
            </w:r>
            <w:r w:rsidRPr="003450C1">
              <w:rPr>
                <w:kern w:val="2"/>
                <w:sz w:val="24"/>
                <w:szCs w:val="24"/>
              </w:rPr>
              <w:t>и</w:t>
            </w:r>
            <w:r w:rsidRPr="003450C1">
              <w:rPr>
                <w:kern w:val="2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отдел образования Администрации Усть-Донецкого района, органы местн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spacing w:line="230" w:lineRule="auto"/>
              <w:jc w:val="center"/>
            </w:pPr>
            <w:r w:rsidRPr="003450C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spacing w:line="230" w:lineRule="auto"/>
              <w:jc w:val="center"/>
            </w:pPr>
            <w:r w:rsidRPr="003450C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предоставление всем детям Усть-Донецкого района возможности занятия физ</w:t>
            </w:r>
            <w:r w:rsidRPr="003450C1">
              <w:rPr>
                <w:kern w:val="2"/>
                <w:sz w:val="24"/>
                <w:szCs w:val="24"/>
              </w:rPr>
              <w:t>и</w:t>
            </w:r>
            <w:r w:rsidRPr="003450C1">
              <w:rPr>
                <w:kern w:val="2"/>
                <w:sz w:val="24"/>
                <w:szCs w:val="24"/>
              </w:rPr>
              <w:t>ческой культурой и спортом в современных условиях; увеличение количества пр</w:t>
            </w:r>
            <w:r w:rsidRPr="003450C1">
              <w:rPr>
                <w:kern w:val="2"/>
                <w:sz w:val="24"/>
                <w:szCs w:val="24"/>
              </w:rPr>
              <w:t>и</w:t>
            </w:r>
            <w:r w:rsidRPr="003450C1">
              <w:rPr>
                <w:kern w:val="2"/>
                <w:sz w:val="24"/>
                <w:szCs w:val="24"/>
              </w:rPr>
              <w:t>зеров и победителей в мероприятиях спортивной н</w:t>
            </w:r>
            <w:r w:rsidRPr="003450C1">
              <w:rPr>
                <w:kern w:val="2"/>
                <w:sz w:val="24"/>
                <w:szCs w:val="24"/>
              </w:rPr>
              <w:t>а</w:t>
            </w:r>
            <w:r w:rsidRPr="003450C1">
              <w:rPr>
                <w:kern w:val="2"/>
                <w:sz w:val="24"/>
                <w:szCs w:val="24"/>
              </w:rPr>
              <w:t>правленности различного уровня; рост мотивации к ведению здорового образа жизни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 xml:space="preserve">спад интереса </w:t>
            </w:r>
          </w:p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к занятиям физической культурой и спортом; рост социальной н</w:t>
            </w:r>
            <w:r w:rsidRPr="003450C1">
              <w:rPr>
                <w:kern w:val="2"/>
                <w:sz w:val="24"/>
                <w:szCs w:val="24"/>
              </w:rPr>
              <w:t>а</w:t>
            </w:r>
            <w:r w:rsidRPr="003450C1">
              <w:rPr>
                <w:kern w:val="2"/>
                <w:sz w:val="24"/>
                <w:szCs w:val="24"/>
              </w:rPr>
              <w:t>пряженности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влияет на достижение показателей 3.1, 4.1, 5.2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450C1">
              <w:rPr>
                <w:spacing w:val="-10"/>
                <w:kern w:val="2"/>
                <w:sz w:val="24"/>
                <w:szCs w:val="24"/>
              </w:rPr>
              <w:t>2.5.4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Основное мероприятие 2.7.</w:t>
            </w:r>
          </w:p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 xml:space="preserve">Создание безопасных и комфортных условий </w:t>
            </w:r>
            <w:r w:rsidRPr="003450C1">
              <w:rPr>
                <w:kern w:val="2"/>
                <w:sz w:val="24"/>
                <w:szCs w:val="24"/>
              </w:rPr>
              <w:lastRenderedPageBreak/>
              <w:t>осуществл</w:t>
            </w:r>
            <w:r w:rsidRPr="003450C1">
              <w:rPr>
                <w:kern w:val="2"/>
                <w:sz w:val="24"/>
                <w:szCs w:val="24"/>
              </w:rPr>
              <w:t>е</w:t>
            </w:r>
            <w:r w:rsidRPr="003450C1">
              <w:rPr>
                <w:kern w:val="2"/>
                <w:sz w:val="24"/>
                <w:szCs w:val="24"/>
              </w:rPr>
              <w:t>ния образовательной деятельн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сти в общеобразовательных о</w:t>
            </w:r>
            <w:r w:rsidRPr="003450C1">
              <w:rPr>
                <w:kern w:val="2"/>
                <w:sz w:val="24"/>
                <w:szCs w:val="24"/>
              </w:rPr>
              <w:t>р</w:t>
            </w:r>
            <w:r w:rsidRPr="003450C1">
              <w:rPr>
                <w:kern w:val="2"/>
                <w:sz w:val="24"/>
                <w:szCs w:val="24"/>
              </w:rPr>
              <w:t xml:space="preserve">ганизациях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lastRenderedPageBreak/>
              <w:t xml:space="preserve">отдел образования Администрации Усть-Донецкого </w:t>
            </w:r>
            <w:r w:rsidRPr="003450C1">
              <w:rPr>
                <w:kern w:val="2"/>
                <w:sz w:val="24"/>
                <w:szCs w:val="24"/>
              </w:rPr>
              <w:lastRenderedPageBreak/>
              <w:t>ра</w:t>
            </w:r>
            <w:r w:rsidRPr="003450C1">
              <w:rPr>
                <w:kern w:val="2"/>
                <w:sz w:val="24"/>
                <w:szCs w:val="24"/>
              </w:rPr>
              <w:t>й</w:t>
            </w:r>
            <w:r w:rsidRPr="003450C1">
              <w:rPr>
                <w:kern w:val="2"/>
                <w:sz w:val="24"/>
                <w:szCs w:val="24"/>
              </w:rPr>
              <w:t>она,</w:t>
            </w:r>
          </w:p>
          <w:p w:rsidR="00495751" w:rsidRPr="003450C1" w:rsidRDefault="00495751" w:rsidP="00876CCF">
            <w:pPr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муниципальные о</w:t>
            </w:r>
            <w:r w:rsidRPr="003450C1">
              <w:rPr>
                <w:kern w:val="2"/>
                <w:sz w:val="24"/>
                <w:szCs w:val="24"/>
              </w:rPr>
              <w:t>б</w:t>
            </w:r>
            <w:r w:rsidRPr="003450C1">
              <w:rPr>
                <w:kern w:val="2"/>
                <w:sz w:val="24"/>
                <w:szCs w:val="24"/>
              </w:rPr>
              <w:t>щеобразовательные организации,</w:t>
            </w:r>
          </w:p>
          <w:p w:rsidR="00495751" w:rsidRPr="003450C1" w:rsidRDefault="00495751" w:rsidP="00876CCF">
            <w:pPr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ведомственной пр</w:t>
            </w:r>
            <w:r w:rsidRPr="003450C1">
              <w:rPr>
                <w:kern w:val="2"/>
                <w:sz w:val="24"/>
                <w:szCs w:val="24"/>
              </w:rPr>
              <w:t>и</w:t>
            </w:r>
            <w:r w:rsidRPr="003450C1">
              <w:rPr>
                <w:kern w:val="2"/>
                <w:sz w:val="24"/>
                <w:szCs w:val="24"/>
              </w:rPr>
              <w:t>надлежности отдела образования Адм</w:t>
            </w:r>
            <w:r w:rsidRPr="003450C1">
              <w:rPr>
                <w:kern w:val="2"/>
                <w:sz w:val="24"/>
                <w:szCs w:val="24"/>
              </w:rPr>
              <w:t>и</w:t>
            </w:r>
            <w:r w:rsidRPr="003450C1">
              <w:rPr>
                <w:kern w:val="2"/>
                <w:sz w:val="24"/>
                <w:szCs w:val="24"/>
              </w:rPr>
              <w:t>нистрации Усть-Донецкого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lastRenderedPageBreak/>
              <w:t>201</w:t>
            </w:r>
            <w:r w:rsidRPr="003450C1">
              <w:rPr>
                <w:kern w:val="2"/>
                <w:sz w:val="24"/>
                <w:szCs w:val="24"/>
                <w:lang w:val="en-US"/>
              </w:rPr>
              <w:t>9</w:t>
            </w:r>
            <w:r w:rsidRPr="003450C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</w:t>
            </w:r>
            <w:r w:rsidRPr="003450C1">
              <w:rPr>
                <w:kern w:val="2"/>
                <w:sz w:val="24"/>
                <w:szCs w:val="24"/>
                <w:lang w:val="en-US"/>
              </w:rPr>
              <w:t>3</w:t>
            </w:r>
            <w:r w:rsidRPr="003450C1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 xml:space="preserve">сокращение количества зданий и сооружений в муниципальных </w:t>
            </w:r>
            <w:r w:rsidRPr="003450C1">
              <w:rPr>
                <w:kern w:val="2"/>
                <w:sz w:val="24"/>
                <w:szCs w:val="24"/>
              </w:rPr>
              <w:lastRenderedPageBreak/>
              <w:t>общеобраз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вательных организациях Усть-Донецкого района, нуждающихся в капитальном ремонте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lastRenderedPageBreak/>
              <w:t>увеличение количества ветхих строений обр</w:t>
            </w:r>
            <w:r w:rsidRPr="003450C1">
              <w:rPr>
                <w:kern w:val="2"/>
                <w:sz w:val="24"/>
                <w:szCs w:val="24"/>
              </w:rPr>
              <w:t>а</w:t>
            </w:r>
            <w:r w:rsidRPr="003450C1">
              <w:rPr>
                <w:kern w:val="2"/>
                <w:sz w:val="24"/>
                <w:szCs w:val="24"/>
              </w:rPr>
              <w:t xml:space="preserve">зовательной </w:t>
            </w:r>
            <w:r w:rsidRPr="003450C1">
              <w:rPr>
                <w:kern w:val="2"/>
                <w:sz w:val="24"/>
                <w:szCs w:val="24"/>
              </w:rPr>
              <w:lastRenderedPageBreak/>
              <w:t>сферы Усть-Донецкого района; неравенство доступа учащихся к с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временным условиям обучения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lastRenderedPageBreak/>
              <w:t xml:space="preserve">влияет на достижение показателей </w:t>
            </w:r>
            <w:r w:rsidRPr="003450C1">
              <w:rPr>
                <w:kern w:val="2"/>
                <w:sz w:val="24"/>
                <w:szCs w:val="24"/>
              </w:rPr>
              <w:lastRenderedPageBreak/>
              <w:t>2.5, 2.12, 5.2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A3668">
              <w:rPr>
                <w:spacing w:val="-10"/>
                <w:kern w:val="2"/>
                <w:sz w:val="24"/>
                <w:szCs w:val="24"/>
              </w:rPr>
              <w:lastRenderedPageBreak/>
              <w:t>2.5.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2.7</w:t>
            </w:r>
            <w:r w:rsidRPr="00604D3A">
              <w:rPr>
                <w:kern w:val="2"/>
                <w:sz w:val="24"/>
                <w:szCs w:val="24"/>
                <w:vertAlign w:val="superscript"/>
              </w:rPr>
              <w:t>1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Благоустройство зданий муниципальных общеобразовател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ных организаций в целях собл</w:t>
            </w:r>
            <w:r>
              <w:rPr>
                <w:kern w:val="2"/>
                <w:sz w:val="24"/>
                <w:szCs w:val="24"/>
              </w:rPr>
              <w:t>ю</w:t>
            </w:r>
            <w:r>
              <w:rPr>
                <w:kern w:val="2"/>
                <w:sz w:val="24"/>
                <w:szCs w:val="24"/>
              </w:rPr>
              <w:t>дения требований к воздушно-тепловому режиму, водоснабж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нию и канализации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  <w:r w:rsidRPr="00194426">
              <w:rPr>
                <w:kern w:val="2"/>
                <w:sz w:val="24"/>
                <w:szCs w:val="24"/>
              </w:rPr>
              <w:t>,</w:t>
            </w:r>
          </w:p>
          <w:p w:rsidR="00495751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 о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ще</w:t>
            </w:r>
            <w:r w:rsidRPr="00194426">
              <w:rPr>
                <w:kern w:val="2"/>
                <w:sz w:val="24"/>
                <w:szCs w:val="24"/>
              </w:rPr>
              <w:t>образовательные организаци</w:t>
            </w:r>
            <w:r>
              <w:rPr>
                <w:kern w:val="2"/>
                <w:sz w:val="24"/>
                <w:szCs w:val="24"/>
              </w:rPr>
              <w:t>и,</w:t>
            </w:r>
          </w:p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ведомственной пр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 xml:space="preserve">надлежности </w:t>
            </w:r>
            <w:r>
              <w:rPr>
                <w:kern w:val="2"/>
                <w:sz w:val="24"/>
                <w:szCs w:val="24"/>
              </w:rPr>
              <w:t>отдела образования Адм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нистрации Усть-Донецкого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сокращение количества зданий и сооружений в муниципальных обще</w:t>
            </w:r>
            <w:r w:rsidRPr="00194426">
              <w:rPr>
                <w:kern w:val="2"/>
                <w:sz w:val="24"/>
                <w:szCs w:val="24"/>
              </w:rPr>
              <w:t>образ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вательных</w:t>
            </w:r>
            <w:r>
              <w:rPr>
                <w:kern w:val="2"/>
                <w:sz w:val="24"/>
                <w:szCs w:val="24"/>
              </w:rPr>
              <w:t xml:space="preserve"> организациях Усть-Донецкого района, нуждающихся в </w:t>
            </w:r>
            <w:r w:rsidRPr="00194426">
              <w:rPr>
                <w:kern w:val="2"/>
                <w:sz w:val="24"/>
                <w:szCs w:val="24"/>
              </w:rPr>
              <w:t>капитал</w:t>
            </w:r>
            <w:r w:rsidRPr="00194426">
              <w:rPr>
                <w:kern w:val="2"/>
                <w:sz w:val="24"/>
                <w:szCs w:val="24"/>
              </w:rPr>
              <w:t>ь</w:t>
            </w:r>
            <w:r w:rsidRPr="00194426">
              <w:rPr>
                <w:kern w:val="2"/>
                <w:sz w:val="24"/>
                <w:szCs w:val="24"/>
              </w:rPr>
              <w:t>ном ремонте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увеличение количества ветхих строений обр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зова</w:t>
            </w:r>
            <w:r>
              <w:rPr>
                <w:kern w:val="2"/>
                <w:sz w:val="24"/>
                <w:szCs w:val="24"/>
              </w:rPr>
              <w:t>тельной сферы Усть-Донецкого района</w:t>
            </w:r>
            <w:r w:rsidRPr="00194426">
              <w:rPr>
                <w:kern w:val="2"/>
                <w:sz w:val="24"/>
                <w:szCs w:val="24"/>
              </w:rPr>
              <w:t>; неравенство доступа учащихся к с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временным условиям обучения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влияет на д</w:t>
            </w:r>
            <w:r>
              <w:rPr>
                <w:kern w:val="2"/>
                <w:sz w:val="24"/>
                <w:szCs w:val="24"/>
              </w:rPr>
              <w:t xml:space="preserve">остижение показателя </w:t>
            </w:r>
            <w:r w:rsidRPr="00030F8D">
              <w:rPr>
                <w:kern w:val="2"/>
                <w:sz w:val="24"/>
                <w:szCs w:val="24"/>
              </w:rPr>
              <w:t>5.2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2.5.6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2.7</w:t>
            </w:r>
            <w:r>
              <w:rPr>
                <w:kern w:val="2"/>
                <w:sz w:val="24"/>
                <w:szCs w:val="24"/>
                <w:vertAlign w:val="superscript"/>
              </w:rPr>
              <w:t>2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Реализация проектов </w:t>
            </w:r>
            <w:proofErr w:type="gramStart"/>
            <w:r>
              <w:rPr>
                <w:kern w:val="2"/>
                <w:sz w:val="24"/>
                <w:szCs w:val="24"/>
              </w:rPr>
              <w:t>иници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тивного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  <w:r w:rsidRPr="00194426">
              <w:rPr>
                <w:kern w:val="2"/>
                <w:sz w:val="24"/>
                <w:szCs w:val="24"/>
              </w:rPr>
              <w:t>,</w:t>
            </w:r>
          </w:p>
          <w:p w:rsidR="00495751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 о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ще</w:t>
            </w:r>
            <w:r w:rsidRPr="00194426">
              <w:rPr>
                <w:kern w:val="2"/>
                <w:sz w:val="24"/>
                <w:szCs w:val="24"/>
              </w:rPr>
              <w:t>образовательные организаци</w:t>
            </w:r>
            <w:r>
              <w:rPr>
                <w:kern w:val="2"/>
                <w:sz w:val="24"/>
                <w:szCs w:val="24"/>
              </w:rPr>
              <w:t>и,</w:t>
            </w:r>
          </w:p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ведомственной пр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 xml:space="preserve">надлежности </w:t>
            </w:r>
            <w:r>
              <w:rPr>
                <w:kern w:val="2"/>
                <w:sz w:val="24"/>
                <w:szCs w:val="24"/>
              </w:rPr>
              <w:lastRenderedPageBreak/>
              <w:t>отдела образования Адм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нистрации Усть-Донецкого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реализация инициатив жителей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 по решению вопросов местного значения в сфере образования;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необходимых условий в организациях о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 xml:space="preserve">щего и дополнительного </w:t>
            </w:r>
            <w:r>
              <w:rPr>
                <w:kern w:val="2"/>
                <w:sz w:val="24"/>
                <w:szCs w:val="24"/>
              </w:rPr>
              <w:lastRenderedPageBreak/>
              <w:t>образования для осущест</w:t>
            </w:r>
            <w:r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>ления образовательной де</w:t>
            </w:r>
            <w:r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>тельности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снижение активности участия жителей муниципалитета в реш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нии вопросов местн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го значения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02A90">
              <w:rPr>
                <w:kern w:val="2"/>
                <w:sz w:val="24"/>
                <w:szCs w:val="24"/>
              </w:rPr>
              <w:t>влияет на достижение показателей</w:t>
            </w:r>
            <w:r>
              <w:rPr>
                <w:kern w:val="2"/>
                <w:sz w:val="24"/>
                <w:szCs w:val="24"/>
              </w:rPr>
              <w:t xml:space="preserve"> 2.5, 5.2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96E1E">
              <w:rPr>
                <w:sz w:val="24"/>
                <w:szCs w:val="24"/>
              </w:rPr>
              <w:lastRenderedPageBreak/>
              <w:t xml:space="preserve">«2.6. Задача 6 подпрограммы 2 «Создание условий для внедрения на уровнях основного общего,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896E1E">
              <w:rPr>
                <w:sz w:val="24"/>
                <w:szCs w:val="24"/>
              </w:rPr>
              <w:t>обучающимися</w:t>
            </w:r>
            <w:proofErr w:type="gramEnd"/>
            <w:r w:rsidRPr="00896E1E">
              <w:rPr>
                <w:sz w:val="24"/>
                <w:szCs w:val="24"/>
              </w:rPr>
              <w:t xml:space="preserve"> основных и дополнительных общеобразов</w:t>
            </w:r>
            <w:r w:rsidRPr="00896E1E">
              <w:rPr>
                <w:sz w:val="24"/>
                <w:szCs w:val="24"/>
              </w:rPr>
              <w:t>а</w:t>
            </w:r>
            <w:r w:rsidRPr="00896E1E">
              <w:rPr>
                <w:sz w:val="24"/>
                <w:szCs w:val="24"/>
              </w:rPr>
              <w:t>тельных программ цифрового и гуманитарного профилей»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2925DF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925DF">
              <w:rPr>
                <w:spacing w:val="-10"/>
                <w:kern w:val="2"/>
                <w:sz w:val="24"/>
                <w:szCs w:val="24"/>
              </w:rPr>
              <w:t>2.6.1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pStyle w:val="Default"/>
            </w:pPr>
            <w:r w:rsidRPr="003450C1">
              <w:t xml:space="preserve">Приоритетное основное </w:t>
            </w:r>
            <w:r w:rsidRPr="003450C1">
              <w:rPr>
                <w:color w:val="auto"/>
              </w:rPr>
              <w:t>мер</w:t>
            </w:r>
            <w:r w:rsidRPr="003450C1">
              <w:rPr>
                <w:color w:val="auto"/>
              </w:rPr>
              <w:t>о</w:t>
            </w:r>
            <w:r w:rsidRPr="003450C1">
              <w:rPr>
                <w:color w:val="auto"/>
              </w:rPr>
              <w:t>приятие 2.8.</w:t>
            </w:r>
            <w:r w:rsidRPr="003450C1">
              <w:t xml:space="preserve"> Реализация реги</w:t>
            </w:r>
            <w:r w:rsidRPr="003450C1">
              <w:t>о</w:t>
            </w:r>
            <w:r w:rsidRPr="003450C1">
              <w:t>нального проекта «Современная школа». Обновление материал</w:t>
            </w:r>
            <w:r w:rsidRPr="003450C1">
              <w:t>ь</w:t>
            </w:r>
            <w:r w:rsidRPr="003450C1">
              <w:t>но-технической базы для формирования у обучающихся с</w:t>
            </w:r>
            <w:r w:rsidRPr="003450C1">
              <w:t>о</w:t>
            </w:r>
            <w:r w:rsidRPr="003450C1">
              <w:t xml:space="preserve">временных технологических и гуманитарных навыков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 w:rsidRPr="003450C1">
              <w:rPr>
                <w:kern w:val="2"/>
                <w:sz w:val="24"/>
                <w:szCs w:val="24"/>
              </w:rPr>
              <w:t>й</w:t>
            </w:r>
            <w:r w:rsidRPr="003450C1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pStyle w:val="Default"/>
            </w:pPr>
            <w:r w:rsidRPr="003450C1">
              <w:t>обновление материально-технической базы для фо</w:t>
            </w:r>
            <w:r w:rsidRPr="003450C1">
              <w:t>р</w:t>
            </w:r>
            <w:r w:rsidRPr="003450C1">
              <w:t>мирования у обучающихся современных технологич</w:t>
            </w:r>
            <w:r w:rsidRPr="003450C1">
              <w:t>е</w:t>
            </w:r>
            <w:r w:rsidRPr="003450C1">
              <w:t>ских и гуманитарных нав</w:t>
            </w:r>
            <w:r w:rsidRPr="003450C1">
              <w:t>ы</w:t>
            </w:r>
            <w:r w:rsidRPr="003450C1">
              <w:t xml:space="preserve">ков; </w:t>
            </w:r>
          </w:p>
          <w:p w:rsidR="00495751" w:rsidRPr="003450C1" w:rsidRDefault="00495751" w:rsidP="00876CCF">
            <w:pPr>
              <w:pStyle w:val="Default"/>
            </w:pPr>
            <w:r w:rsidRPr="003450C1">
              <w:t>создание материально-технической базы для ре</w:t>
            </w:r>
            <w:r w:rsidRPr="003450C1">
              <w:t>а</w:t>
            </w:r>
            <w:r w:rsidRPr="003450C1">
              <w:t>лизации основных и допо</w:t>
            </w:r>
            <w:r w:rsidRPr="003450C1">
              <w:t>л</w:t>
            </w:r>
            <w:r w:rsidRPr="003450C1">
              <w:t>нительных общеобразов</w:t>
            </w:r>
            <w:r w:rsidRPr="003450C1">
              <w:t>а</w:t>
            </w:r>
            <w:r w:rsidRPr="003450C1">
              <w:t>тельных программ цифр</w:t>
            </w:r>
            <w:r w:rsidRPr="003450C1">
              <w:t>о</w:t>
            </w:r>
            <w:r w:rsidRPr="003450C1">
              <w:t>вого и гуманитарного пр</w:t>
            </w:r>
            <w:r w:rsidRPr="003450C1">
              <w:t>о</w:t>
            </w:r>
            <w:r w:rsidRPr="003450C1">
              <w:t>филей в общеобразовател</w:t>
            </w:r>
            <w:r w:rsidRPr="003450C1">
              <w:t>ь</w:t>
            </w:r>
            <w:r w:rsidRPr="003450C1">
              <w:t>ных организациях, расп</w:t>
            </w:r>
            <w:r w:rsidRPr="003450C1">
              <w:t>о</w:t>
            </w:r>
            <w:r w:rsidRPr="003450C1">
              <w:t>ложенных в сельской мес</w:t>
            </w:r>
            <w:r w:rsidRPr="003450C1">
              <w:t>т</w:t>
            </w:r>
            <w:r w:rsidRPr="003450C1">
              <w:t xml:space="preserve">ности и малых городах; </w:t>
            </w:r>
          </w:p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50C1">
              <w:rPr>
                <w:sz w:val="24"/>
                <w:szCs w:val="24"/>
              </w:rPr>
              <w:t>создание Центров образ</w:t>
            </w:r>
            <w:r w:rsidRPr="003450C1">
              <w:rPr>
                <w:sz w:val="24"/>
                <w:szCs w:val="24"/>
              </w:rPr>
              <w:t>о</w:t>
            </w:r>
            <w:r w:rsidRPr="003450C1">
              <w:rPr>
                <w:sz w:val="24"/>
                <w:szCs w:val="24"/>
              </w:rPr>
              <w:t>вания цифрового и гуман</w:t>
            </w:r>
            <w:r w:rsidRPr="003450C1">
              <w:rPr>
                <w:sz w:val="24"/>
                <w:szCs w:val="24"/>
              </w:rPr>
              <w:t>и</w:t>
            </w:r>
            <w:r w:rsidRPr="003450C1">
              <w:rPr>
                <w:sz w:val="24"/>
                <w:szCs w:val="24"/>
              </w:rPr>
              <w:t>тарного профилей «Точка роста»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pStyle w:val="Default"/>
            </w:pPr>
            <w:r w:rsidRPr="003450C1">
              <w:t>неисполнение обяз</w:t>
            </w:r>
            <w:r w:rsidRPr="003450C1">
              <w:t>а</w:t>
            </w:r>
            <w:r w:rsidRPr="003450C1">
              <w:t>тельств по реализации мероприятия «Обно</w:t>
            </w:r>
            <w:r w:rsidRPr="003450C1">
              <w:t>в</w:t>
            </w:r>
            <w:r w:rsidRPr="003450C1">
              <w:t>ление материально-технической базы для формирования у обучающихся совреме</w:t>
            </w:r>
            <w:r w:rsidRPr="003450C1">
              <w:t>н</w:t>
            </w:r>
            <w:r w:rsidRPr="003450C1">
              <w:t>ных и гуманитарных навыков» регионал</w:t>
            </w:r>
            <w:r w:rsidRPr="003450C1">
              <w:t>ь</w:t>
            </w:r>
            <w:r w:rsidRPr="003450C1">
              <w:t>ного проекта «Совр</w:t>
            </w:r>
            <w:r w:rsidRPr="003450C1">
              <w:t>е</w:t>
            </w:r>
            <w:r w:rsidRPr="003450C1">
              <w:t xml:space="preserve">менная школа» </w:t>
            </w:r>
          </w:p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pStyle w:val="Default"/>
            </w:pPr>
            <w:r w:rsidRPr="003450C1">
              <w:t>влияет на достижение показателей 2.1, 2.2, 2.8, 2.9, 5.2</w:t>
            </w:r>
          </w:p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2925DF" w:rsidRDefault="00495751" w:rsidP="00876CCF">
            <w:pPr>
              <w:pStyle w:val="Default"/>
            </w:pPr>
            <w:r w:rsidRPr="00896E1E">
              <w:t xml:space="preserve">2.7. Задача 7 подпрограммы 2 «Обеспечение на </w:t>
            </w:r>
            <w:proofErr w:type="spellStart"/>
            <w:r w:rsidRPr="00896E1E">
              <w:t>инфраструктурно-содержательном</w:t>
            </w:r>
            <w:proofErr w:type="spellEnd"/>
            <w:r w:rsidRPr="00896E1E">
              <w:t xml:space="preserve"> уровне продвижения компетенций в области </w:t>
            </w:r>
            <w:proofErr w:type="spellStart"/>
            <w:r w:rsidRPr="00896E1E">
              <w:t>цифровизации</w:t>
            </w:r>
            <w:proofErr w:type="spellEnd"/>
            <w:r w:rsidRPr="00896E1E">
              <w:t xml:space="preserve"> (современные информационные технологии, искусственный интеллект, большие данные, облачные пространства, программирование и адм</w:t>
            </w:r>
            <w:r w:rsidRPr="00896E1E">
              <w:t>и</w:t>
            </w:r>
            <w:r w:rsidRPr="00896E1E">
              <w:t>нистрирование цифровых операций) среди подрастающего поколения, ранняя профориентация обучающихся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2B03C5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2.7.1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pStyle w:val="Default"/>
            </w:pPr>
            <w:r w:rsidRPr="003450C1">
              <w:t xml:space="preserve">Приоритетное основное </w:t>
            </w:r>
            <w:r w:rsidRPr="003450C1">
              <w:rPr>
                <w:color w:val="auto"/>
              </w:rPr>
              <w:lastRenderedPageBreak/>
              <w:t>мер</w:t>
            </w:r>
            <w:r w:rsidRPr="003450C1">
              <w:rPr>
                <w:color w:val="auto"/>
              </w:rPr>
              <w:t>о</w:t>
            </w:r>
            <w:r w:rsidRPr="003450C1">
              <w:rPr>
                <w:color w:val="auto"/>
              </w:rPr>
              <w:t>приятие 2.9. Реализация</w:t>
            </w:r>
            <w:r w:rsidRPr="003450C1">
              <w:t xml:space="preserve"> реги</w:t>
            </w:r>
            <w:r w:rsidRPr="003450C1">
              <w:t>о</w:t>
            </w:r>
            <w:r w:rsidRPr="003450C1">
              <w:t xml:space="preserve">нального проекта «Цифровая образовательная среда». </w:t>
            </w:r>
            <w:r w:rsidRPr="003450C1">
              <w:rPr>
                <w:kern w:val="2"/>
              </w:rPr>
              <w:t>Вн</w:t>
            </w:r>
            <w:r w:rsidRPr="003450C1">
              <w:rPr>
                <w:kern w:val="2"/>
              </w:rPr>
              <w:t>е</w:t>
            </w:r>
            <w:r w:rsidRPr="003450C1">
              <w:rPr>
                <w:kern w:val="2"/>
              </w:rPr>
              <w:t>дрение целевой модели цифр</w:t>
            </w:r>
            <w:r w:rsidRPr="003450C1">
              <w:rPr>
                <w:kern w:val="2"/>
              </w:rPr>
              <w:t>о</w:t>
            </w:r>
            <w:r w:rsidRPr="003450C1">
              <w:rPr>
                <w:kern w:val="2"/>
              </w:rPr>
              <w:t>вой образовательной среды в общеобразовательных организ</w:t>
            </w:r>
            <w:r w:rsidRPr="003450C1">
              <w:rPr>
                <w:kern w:val="2"/>
              </w:rPr>
              <w:t>а</w:t>
            </w:r>
            <w:r w:rsidRPr="003450C1">
              <w:rPr>
                <w:kern w:val="2"/>
              </w:rPr>
              <w:t>циях Усть-Донецкого района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lastRenderedPageBreak/>
              <w:t xml:space="preserve">отдел образования </w:t>
            </w:r>
            <w:r w:rsidRPr="003450C1">
              <w:rPr>
                <w:kern w:val="2"/>
                <w:sz w:val="24"/>
                <w:szCs w:val="24"/>
              </w:rPr>
              <w:lastRenderedPageBreak/>
              <w:t>Администрации Усть-Донецкого ра</w:t>
            </w:r>
            <w:r w:rsidRPr="003450C1">
              <w:rPr>
                <w:kern w:val="2"/>
                <w:sz w:val="24"/>
                <w:szCs w:val="24"/>
              </w:rPr>
              <w:t>й</w:t>
            </w:r>
            <w:r w:rsidRPr="003450C1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pStyle w:val="Default"/>
            </w:pPr>
            <w:r w:rsidRPr="003450C1">
              <w:t>повышение уровня IT-</w:t>
            </w:r>
            <w:r w:rsidRPr="003450C1">
              <w:lastRenderedPageBreak/>
              <w:t>грамотности обучающихся, формирование новой си</w:t>
            </w:r>
            <w:r w:rsidRPr="003450C1">
              <w:t>с</w:t>
            </w:r>
            <w:r w:rsidRPr="003450C1">
              <w:t>темы внешкольной работы, направленной на вовлеч</w:t>
            </w:r>
            <w:r w:rsidRPr="003450C1">
              <w:t>е</w:t>
            </w:r>
            <w:r w:rsidRPr="003450C1">
              <w:t>ние детей и подростков в IT-творчество разной н</w:t>
            </w:r>
            <w:r w:rsidRPr="003450C1">
              <w:t>а</w:t>
            </w:r>
            <w:r w:rsidRPr="003450C1">
              <w:t>правленности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pStyle w:val="Default"/>
            </w:pPr>
            <w:r w:rsidRPr="003450C1">
              <w:lastRenderedPageBreak/>
              <w:t xml:space="preserve">неисполнение </w:t>
            </w:r>
            <w:r w:rsidRPr="003450C1">
              <w:lastRenderedPageBreak/>
              <w:t>обяз</w:t>
            </w:r>
            <w:r w:rsidRPr="003450C1">
              <w:t>а</w:t>
            </w:r>
            <w:r w:rsidRPr="003450C1">
              <w:t>тельств по реализации мероприятия «Созд</w:t>
            </w:r>
            <w:r w:rsidRPr="003450C1">
              <w:t>а</w:t>
            </w:r>
            <w:r w:rsidRPr="003450C1">
              <w:t>ние центров цифров</w:t>
            </w:r>
            <w:r w:rsidRPr="003450C1">
              <w:t>о</w:t>
            </w:r>
            <w:r w:rsidRPr="003450C1">
              <w:t>го образования детей» регионального проекта «Цифровая образов</w:t>
            </w:r>
            <w:r w:rsidRPr="003450C1">
              <w:t>а</w:t>
            </w:r>
            <w:r w:rsidRPr="003450C1">
              <w:t xml:space="preserve">тельная среда»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pStyle w:val="Default"/>
              <w:rPr>
                <w:color w:val="auto"/>
              </w:rPr>
            </w:pPr>
            <w:r w:rsidRPr="003450C1">
              <w:rPr>
                <w:color w:val="auto"/>
              </w:rPr>
              <w:lastRenderedPageBreak/>
              <w:t xml:space="preserve">влияет на </w:t>
            </w:r>
            <w:r w:rsidRPr="003450C1">
              <w:rPr>
                <w:color w:val="auto"/>
              </w:rPr>
              <w:lastRenderedPageBreak/>
              <w:t xml:space="preserve">достижение показателей </w:t>
            </w:r>
          </w:p>
          <w:p w:rsidR="00495751" w:rsidRPr="003450C1" w:rsidRDefault="00495751" w:rsidP="00876CCF">
            <w:pPr>
              <w:pStyle w:val="Default"/>
            </w:pPr>
            <w:r w:rsidRPr="003450C1">
              <w:t>2.1, 2.2, 2.8, 2.9-2.11, 5.2</w:t>
            </w:r>
          </w:p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pStyle w:val="ConsPlusTitle"/>
              <w:widowControl/>
              <w:tabs>
                <w:tab w:val="left" w:pos="426"/>
              </w:tabs>
              <w:suppressAutoHyphens/>
              <w:ind w:right="-2"/>
              <w:jc w:val="both"/>
              <w:rPr>
                <w:b w:val="0"/>
              </w:rPr>
            </w:pPr>
            <w:r w:rsidRPr="003450C1">
              <w:rPr>
                <w:b w:val="0"/>
              </w:rPr>
              <w:lastRenderedPageBreak/>
              <w:t xml:space="preserve">2.8. Задача 8 подпрограммы 2 «Организация бесплатного здорового горячего питания для </w:t>
            </w:r>
            <w:proofErr w:type="gramStart"/>
            <w:r w:rsidRPr="003450C1">
              <w:rPr>
                <w:b w:val="0"/>
              </w:rPr>
              <w:t>обучающихся</w:t>
            </w:r>
            <w:proofErr w:type="gramEnd"/>
            <w:r w:rsidRPr="003450C1">
              <w:rPr>
                <w:b w:val="0"/>
              </w:rPr>
              <w:t>, осваивающих образовательные программы начального общего образования»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2.8.1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rPr>
                <w:kern w:val="2"/>
                <w:sz w:val="22"/>
                <w:szCs w:val="22"/>
              </w:rPr>
            </w:pPr>
            <w:r w:rsidRPr="003450C1">
              <w:rPr>
                <w:kern w:val="2"/>
                <w:sz w:val="22"/>
                <w:szCs w:val="22"/>
              </w:rPr>
              <w:t xml:space="preserve">Основное мероприятие 2.10. </w:t>
            </w:r>
            <w:r w:rsidRPr="003450C1">
              <w:rPr>
                <w:sz w:val="22"/>
                <w:szCs w:val="22"/>
              </w:rPr>
              <w:t>Орг</w:t>
            </w:r>
            <w:r w:rsidRPr="003450C1">
              <w:rPr>
                <w:sz w:val="22"/>
                <w:szCs w:val="22"/>
              </w:rPr>
              <w:t>а</w:t>
            </w:r>
            <w:r w:rsidRPr="003450C1">
              <w:rPr>
                <w:sz w:val="22"/>
                <w:szCs w:val="22"/>
              </w:rPr>
              <w:t>низация бесплатного здорового г</w:t>
            </w:r>
            <w:r w:rsidRPr="003450C1">
              <w:rPr>
                <w:sz w:val="22"/>
                <w:szCs w:val="22"/>
              </w:rPr>
              <w:t>о</w:t>
            </w:r>
            <w:r w:rsidRPr="003450C1">
              <w:rPr>
                <w:sz w:val="22"/>
                <w:szCs w:val="22"/>
              </w:rPr>
              <w:t xml:space="preserve">рячего питания для </w:t>
            </w:r>
            <w:proofErr w:type="gramStart"/>
            <w:r w:rsidRPr="003450C1">
              <w:rPr>
                <w:sz w:val="22"/>
                <w:szCs w:val="22"/>
              </w:rPr>
              <w:t>обучающихся</w:t>
            </w:r>
            <w:proofErr w:type="gramEnd"/>
            <w:r w:rsidRPr="003450C1">
              <w:rPr>
                <w:sz w:val="22"/>
                <w:szCs w:val="22"/>
              </w:rPr>
              <w:t>, осваивающих образовательные программы начального общего о</w:t>
            </w:r>
            <w:r w:rsidRPr="003450C1">
              <w:rPr>
                <w:sz w:val="22"/>
                <w:szCs w:val="22"/>
              </w:rPr>
              <w:t>б</w:t>
            </w:r>
            <w:r w:rsidRPr="003450C1">
              <w:rPr>
                <w:sz w:val="22"/>
                <w:szCs w:val="22"/>
              </w:rPr>
              <w:t>разования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50C1">
              <w:rPr>
                <w:kern w:val="2"/>
                <w:sz w:val="22"/>
                <w:szCs w:val="22"/>
              </w:rPr>
              <w:t>отдел образования Администрации Усть-Донецкого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50C1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50C1">
              <w:rPr>
                <w:kern w:val="2"/>
                <w:sz w:val="22"/>
                <w:szCs w:val="22"/>
              </w:rPr>
              <w:t xml:space="preserve">2023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rPr>
                <w:kern w:val="2"/>
                <w:sz w:val="22"/>
                <w:szCs w:val="22"/>
              </w:rPr>
            </w:pPr>
            <w:proofErr w:type="gramStart"/>
            <w:r w:rsidRPr="003450C1">
              <w:rPr>
                <w:sz w:val="22"/>
                <w:szCs w:val="22"/>
              </w:rPr>
              <w:t>100-процентный охват бе</w:t>
            </w:r>
            <w:r w:rsidRPr="003450C1">
              <w:rPr>
                <w:sz w:val="22"/>
                <w:szCs w:val="22"/>
              </w:rPr>
              <w:t>с</w:t>
            </w:r>
            <w:r w:rsidRPr="003450C1">
              <w:rPr>
                <w:sz w:val="22"/>
                <w:szCs w:val="22"/>
              </w:rPr>
              <w:t>платным горячим питанием обучающихся, получающих начальное общее образование в муниципальных образов</w:t>
            </w:r>
            <w:r w:rsidRPr="003450C1">
              <w:rPr>
                <w:sz w:val="22"/>
                <w:szCs w:val="22"/>
              </w:rPr>
              <w:t>а</w:t>
            </w:r>
            <w:r w:rsidRPr="003450C1">
              <w:rPr>
                <w:sz w:val="22"/>
                <w:szCs w:val="22"/>
              </w:rPr>
              <w:t>тельных организациях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rPr>
                <w:kern w:val="2"/>
                <w:sz w:val="22"/>
                <w:szCs w:val="22"/>
              </w:rPr>
            </w:pPr>
            <w:r w:rsidRPr="003450C1">
              <w:rPr>
                <w:kern w:val="2"/>
                <w:sz w:val="22"/>
                <w:szCs w:val="22"/>
              </w:rPr>
              <w:t>неисполнение обяз</w:t>
            </w:r>
            <w:r w:rsidRPr="003450C1">
              <w:rPr>
                <w:kern w:val="2"/>
                <w:sz w:val="22"/>
                <w:szCs w:val="22"/>
              </w:rPr>
              <w:t>а</w:t>
            </w:r>
            <w:r w:rsidRPr="003450C1">
              <w:rPr>
                <w:kern w:val="2"/>
                <w:sz w:val="22"/>
                <w:szCs w:val="22"/>
              </w:rPr>
              <w:t xml:space="preserve">тельств по организации </w:t>
            </w:r>
            <w:r w:rsidRPr="003450C1">
              <w:rPr>
                <w:sz w:val="22"/>
                <w:szCs w:val="22"/>
              </w:rPr>
              <w:t>бесплатного горячего питания обучающихся, получающих начальное общее образование в муниципальных образов</w:t>
            </w:r>
            <w:r w:rsidRPr="003450C1">
              <w:rPr>
                <w:sz w:val="22"/>
                <w:szCs w:val="22"/>
              </w:rPr>
              <w:t>а</w:t>
            </w:r>
            <w:r w:rsidRPr="003450C1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rPr>
                <w:kern w:val="2"/>
                <w:sz w:val="22"/>
                <w:szCs w:val="22"/>
              </w:rPr>
            </w:pPr>
            <w:r w:rsidRPr="003450C1">
              <w:rPr>
                <w:kern w:val="2"/>
                <w:sz w:val="22"/>
                <w:szCs w:val="22"/>
              </w:rPr>
              <w:t>влияет на до</w:t>
            </w:r>
            <w:r w:rsidRPr="003450C1">
              <w:rPr>
                <w:kern w:val="2"/>
                <w:sz w:val="22"/>
                <w:szCs w:val="22"/>
              </w:rPr>
              <w:t>с</w:t>
            </w:r>
            <w:r w:rsidRPr="003450C1">
              <w:rPr>
                <w:kern w:val="2"/>
                <w:sz w:val="22"/>
                <w:szCs w:val="22"/>
              </w:rPr>
              <w:t>тижение пок</w:t>
            </w:r>
            <w:r w:rsidRPr="003450C1">
              <w:rPr>
                <w:kern w:val="2"/>
                <w:sz w:val="22"/>
                <w:szCs w:val="22"/>
              </w:rPr>
              <w:t>а</w:t>
            </w:r>
            <w:r w:rsidRPr="003450C1">
              <w:rPr>
                <w:kern w:val="2"/>
                <w:sz w:val="22"/>
                <w:szCs w:val="22"/>
              </w:rPr>
              <w:t>зателя 2.12, 5.2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D94805" w:rsidRDefault="00495751" w:rsidP="00876CCF">
            <w:pPr>
              <w:pStyle w:val="ConsPlusTitle"/>
              <w:widowControl/>
              <w:suppressAutoHyphens/>
              <w:ind w:right="-3"/>
              <w:jc w:val="center"/>
              <w:rPr>
                <w:b w:val="0"/>
              </w:rPr>
            </w:pPr>
            <w:r w:rsidRPr="00E55B37">
              <w:rPr>
                <w:b w:val="0"/>
                <w:kern w:val="2"/>
                <w:lang w:val="en-US"/>
              </w:rPr>
              <w:t>III</w:t>
            </w:r>
            <w:r w:rsidRPr="00E55B37">
              <w:rPr>
                <w:b w:val="0"/>
                <w:kern w:val="2"/>
              </w:rPr>
              <w:t>. Подпрограмма 3</w:t>
            </w:r>
            <w:r w:rsidRPr="00D94805">
              <w:rPr>
                <w:kern w:val="2"/>
              </w:rPr>
              <w:t xml:space="preserve"> «</w:t>
            </w:r>
            <w:r w:rsidRPr="00D94805">
              <w:rPr>
                <w:b w:val="0"/>
              </w:rPr>
              <w:t>Развитие системы дополнительного образования</w:t>
            </w:r>
            <w:r>
              <w:rPr>
                <w:b w:val="0"/>
              </w:rPr>
              <w:t xml:space="preserve"> </w:t>
            </w:r>
            <w:r w:rsidRPr="00D94805">
              <w:rPr>
                <w:b w:val="0"/>
              </w:rPr>
              <w:t>и реализация мероприятий по направлению «Молодое поколение»» муниципальной программы Усть-Донецкого района «Развитие образования»»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 Цель подпрограммы 3</w:t>
            </w:r>
            <w:r w:rsidRPr="00B564A8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D2183C">
              <w:rPr>
                <w:spacing w:val="-4"/>
                <w:kern w:val="2"/>
                <w:sz w:val="24"/>
                <w:szCs w:val="24"/>
              </w:rPr>
              <w:t>«Обеспечение доступности качественного дополнительного образования, соответствующего требованиям социально-экономического развития Усть-Донецкого района»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.1. Задача 1 подпрограммы </w:t>
            </w:r>
            <w:r>
              <w:rPr>
                <w:kern w:val="2"/>
                <w:sz w:val="24"/>
                <w:szCs w:val="24"/>
              </w:rPr>
              <w:t>3</w:t>
            </w:r>
            <w:r w:rsidRPr="00194426">
              <w:rPr>
                <w:spacing w:val="-4"/>
                <w:kern w:val="28"/>
                <w:sz w:val="28"/>
                <w:szCs w:val="28"/>
              </w:rPr>
              <w:t xml:space="preserve"> </w:t>
            </w:r>
            <w:r>
              <w:rPr>
                <w:spacing w:val="-4"/>
                <w:kern w:val="28"/>
                <w:sz w:val="28"/>
                <w:szCs w:val="28"/>
              </w:rPr>
              <w:t>«</w:t>
            </w:r>
            <w:r w:rsidRPr="00D2183C">
              <w:rPr>
                <w:spacing w:val="-4"/>
                <w:kern w:val="28"/>
                <w:sz w:val="24"/>
                <w:szCs w:val="24"/>
              </w:rPr>
              <w:t>Совершенствование организационно-</w:t>
            </w:r>
            <w:proofErr w:type="gramStart"/>
            <w:r w:rsidRPr="00D2183C">
              <w:rPr>
                <w:spacing w:val="-4"/>
                <w:kern w:val="28"/>
                <w:sz w:val="24"/>
                <w:szCs w:val="24"/>
              </w:rPr>
              <w:t>экономических механизмов</w:t>
            </w:r>
            <w:proofErr w:type="gramEnd"/>
            <w:r w:rsidRPr="00D2183C">
              <w:rPr>
                <w:spacing w:val="-4"/>
                <w:kern w:val="28"/>
                <w:sz w:val="24"/>
                <w:szCs w:val="24"/>
              </w:rPr>
              <w:t xml:space="preserve"> обеспечения доступности услуг дополнительного образования и расширение</w:t>
            </w:r>
            <w:r w:rsidRPr="00D2183C">
              <w:rPr>
                <w:spacing w:val="-4"/>
                <w:kern w:val="2"/>
                <w:sz w:val="24"/>
                <w:szCs w:val="24"/>
              </w:rPr>
              <w:t xml:space="preserve"> потенциала системы дополнительного образования в Усть-Донецком районе»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</w:t>
            </w:r>
            <w:r w:rsidRPr="00194426">
              <w:rPr>
                <w:spacing w:val="-10"/>
                <w:kern w:val="2"/>
                <w:sz w:val="24"/>
                <w:szCs w:val="24"/>
              </w:rPr>
              <w:t>.1.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Основное мероприятие</w:t>
            </w:r>
            <w:r>
              <w:rPr>
                <w:kern w:val="2"/>
                <w:sz w:val="24"/>
                <w:szCs w:val="24"/>
              </w:rPr>
              <w:t xml:space="preserve"> 3.1.</w:t>
            </w:r>
          </w:p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Обеспечение предоставления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194426">
              <w:rPr>
                <w:kern w:val="2"/>
                <w:sz w:val="24"/>
                <w:szCs w:val="24"/>
              </w:rPr>
              <w:t xml:space="preserve"> ус</w:t>
            </w:r>
            <w:r>
              <w:rPr>
                <w:kern w:val="2"/>
                <w:sz w:val="24"/>
                <w:szCs w:val="24"/>
              </w:rPr>
              <w:t>луг муниц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пальными</w:t>
            </w:r>
            <w:r w:rsidRPr="00194426">
              <w:rPr>
                <w:kern w:val="2"/>
                <w:sz w:val="24"/>
                <w:szCs w:val="24"/>
              </w:rPr>
              <w:t xml:space="preserve"> организациями д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 xml:space="preserve">полнительного </w:t>
            </w:r>
            <w:r w:rsidRPr="00194426">
              <w:rPr>
                <w:kern w:val="2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  <w:r w:rsidRPr="00194426">
              <w:rPr>
                <w:kern w:val="2"/>
                <w:sz w:val="24"/>
                <w:szCs w:val="24"/>
              </w:rPr>
              <w:t>,</w:t>
            </w:r>
          </w:p>
          <w:p w:rsidR="00495751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муниципальные </w:t>
            </w:r>
            <w:r w:rsidRPr="00194426">
              <w:rPr>
                <w:kern w:val="2"/>
                <w:sz w:val="24"/>
                <w:szCs w:val="24"/>
              </w:rPr>
              <w:lastRenderedPageBreak/>
              <w:t>организаци</w:t>
            </w:r>
            <w:r>
              <w:rPr>
                <w:kern w:val="2"/>
                <w:sz w:val="24"/>
                <w:szCs w:val="24"/>
              </w:rPr>
              <w:t>и дополн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тельного образов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ния,</w:t>
            </w:r>
          </w:p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ведомственной пр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 xml:space="preserve">надлежности </w:t>
            </w:r>
            <w:r>
              <w:rPr>
                <w:kern w:val="2"/>
                <w:sz w:val="24"/>
                <w:szCs w:val="24"/>
              </w:rPr>
              <w:t>отдела образования Адм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нистрации Усть-Донецкого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успешное функционир</w:t>
            </w:r>
            <w:r>
              <w:rPr>
                <w:kern w:val="2"/>
                <w:sz w:val="24"/>
                <w:szCs w:val="24"/>
              </w:rPr>
              <w:t>ов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ние муниципальных</w:t>
            </w:r>
            <w:r w:rsidRPr="00194426">
              <w:rPr>
                <w:kern w:val="2"/>
                <w:sz w:val="24"/>
                <w:szCs w:val="24"/>
              </w:rPr>
              <w:t xml:space="preserve"> орг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низаций дополни</w:t>
            </w:r>
            <w:r w:rsidRPr="00194426">
              <w:rPr>
                <w:kern w:val="2"/>
                <w:sz w:val="24"/>
                <w:szCs w:val="24"/>
              </w:rPr>
              <w:t xml:space="preserve">тельного </w:t>
            </w:r>
            <w:r w:rsidRPr="00194426">
              <w:rPr>
                <w:kern w:val="2"/>
                <w:sz w:val="24"/>
                <w:szCs w:val="24"/>
              </w:rPr>
              <w:lastRenderedPageBreak/>
              <w:t xml:space="preserve">образования 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>снижение качества у</w:t>
            </w:r>
            <w:r w:rsidRPr="00194426">
              <w:rPr>
                <w:kern w:val="2"/>
                <w:sz w:val="24"/>
                <w:szCs w:val="24"/>
              </w:rPr>
              <w:t>с</w:t>
            </w:r>
            <w:r w:rsidRPr="00194426">
              <w:rPr>
                <w:kern w:val="2"/>
                <w:sz w:val="24"/>
                <w:szCs w:val="24"/>
              </w:rPr>
              <w:t>луг, предоставляемых организациями допо</w:t>
            </w:r>
            <w:r w:rsidRPr="00194426">
              <w:rPr>
                <w:kern w:val="2"/>
                <w:sz w:val="24"/>
                <w:szCs w:val="24"/>
              </w:rPr>
              <w:t>л</w:t>
            </w:r>
            <w:r w:rsidRPr="00194426">
              <w:rPr>
                <w:kern w:val="2"/>
                <w:sz w:val="24"/>
                <w:szCs w:val="24"/>
              </w:rPr>
              <w:t xml:space="preserve">нительного </w:t>
            </w:r>
            <w:r w:rsidRPr="00194426">
              <w:rPr>
                <w:kern w:val="2"/>
                <w:sz w:val="24"/>
                <w:szCs w:val="24"/>
              </w:rPr>
              <w:lastRenderedPageBreak/>
              <w:t>образов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val="en-US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>вли</w:t>
            </w:r>
            <w:r>
              <w:rPr>
                <w:kern w:val="2"/>
                <w:sz w:val="24"/>
                <w:szCs w:val="24"/>
              </w:rPr>
              <w:t>яет на достижение показателей 3.1, 3.2, 3.3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Pr="003E0EC4">
              <w:rPr>
                <w:kern w:val="2"/>
                <w:sz w:val="24"/>
                <w:szCs w:val="24"/>
              </w:rPr>
              <w:t xml:space="preserve">.2. Задача 2 подпрограммы </w:t>
            </w:r>
            <w:r>
              <w:rPr>
                <w:kern w:val="2"/>
                <w:sz w:val="24"/>
                <w:szCs w:val="24"/>
              </w:rPr>
              <w:t>3</w:t>
            </w:r>
            <w:r w:rsidRPr="003E0EC4">
              <w:rPr>
                <w:bCs/>
                <w:sz w:val="24"/>
                <w:szCs w:val="24"/>
              </w:rPr>
              <w:t xml:space="preserve"> «Совершенствование</w:t>
            </w:r>
            <w:r w:rsidRPr="003E0EC4">
              <w:rPr>
                <w:sz w:val="24"/>
                <w:szCs w:val="24"/>
              </w:rPr>
              <w:t xml:space="preserve"> </w:t>
            </w:r>
            <w:r w:rsidRPr="003E0EC4">
              <w:rPr>
                <w:bCs/>
                <w:sz w:val="24"/>
                <w:szCs w:val="24"/>
              </w:rPr>
              <w:t>системы</w:t>
            </w:r>
            <w:r w:rsidRPr="003E0EC4">
              <w:rPr>
                <w:sz w:val="24"/>
                <w:szCs w:val="24"/>
              </w:rPr>
              <w:t xml:space="preserve"> </w:t>
            </w:r>
            <w:r w:rsidRPr="003E0EC4">
              <w:rPr>
                <w:bCs/>
                <w:sz w:val="24"/>
                <w:szCs w:val="24"/>
              </w:rPr>
              <w:t>казачьего</w:t>
            </w:r>
            <w:r w:rsidRPr="003E0EC4">
              <w:rPr>
                <w:sz w:val="24"/>
                <w:szCs w:val="24"/>
              </w:rPr>
              <w:t xml:space="preserve"> </w:t>
            </w:r>
            <w:r w:rsidRPr="003E0EC4">
              <w:rPr>
                <w:bCs/>
                <w:sz w:val="24"/>
                <w:szCs w:val="24"/>
              </w:rPr>
              <w:t>образования и воспитания</w:t>
            </w:r>
            <w:r w:rsidRPr="003E0EC4">
              <w:rPr>
                <w:sz w:val="24"/>
                <w:szCs w:val="24"/>
              </w:rPr>
              <w:t xml:space="preserve">, основанной на духовно-нравственных и культурно-исторических традициях </w:t>
            </w:r>
            <w:r w:rsidRPr="003E0EC4">
              <w:rPr>
                <w:bCs/>
                <w:sz w:val="24"/>
                <w:szCs w:val="24"/>
              </w:rPr>
              <w:t>казачества</w:t>
            </w:r>
            <w:r w:rsidRPr="003E0EC4">
              <w:rPr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3.2.1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E0EC4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E0EC4">
              <w:rPr>
                <w:kern w:val="2"/>
                <w:sz w:val="24"/>
                <w:szCs w:val="24"/>
              </w:rPr>
              <w:t>Организация и проведение мероприятий с </w:t>
            </w:r>
            <w:proofErr w:type="gramStart"/>
            <w:r w:rsidRPr="003E0EC4">
              <w:rPr>
                <w:kern w:val="2"/>
                <w:sz w:val="24"/>
                <w:szCs w:val="24"/>
              </w:rPr>
              <w:t>обучающимися</w:t>
            </w:r>
            <w:proofErr w:type="gramEnd"/>
            <w:r w:rsidRPr="003E0EC4">
              <w:rPr>
                <w:kern w:val="2"/>
                <w:sz w:val="24"/>
                <w:szCs w:val="24"/>
              </w:rPr>
              <w:t xml:space="preserve">, </w:t>
            </w:r>
            <w:r w:rsidRPr="003E0EC4">
              <w:rPr>
                <w:sz w:val="24"/>
                <w:szCs w:val="24"/>
              </w:rPr>
              <w:t>о</w:t>
            </w:r>
            <w:r w:rsidRPr="003E0EC4">
              <w:rPr>
                <w:sz w:val="24"/>
                <w:szCs w:val="24"/>
              </w:rPr>
              <w:t>с</w:t>
            </w:r>
            <w:r w:rsidRPr="003E0EC4">
              <w:rPr>
                <w:sz w:val="24"/>
                <w:szCs w:val="24"/>
              </w:rPr>
              <w:t>нованных на духовно-нравственных и культурно-исторических традициях</w:t>
            </w:r>
            <w:r w:rsidRPr="00C569C7">
              <w:rPr>
                <w:sz w:val="24"/>
                <w:szCs w:val="24"/>
              </w:rPr>
              <w:t xml:space="preserve"> </w:t>
            </w:r>
            <w:r w:rsidRPr="00C569C7">
              <w:rPr>
                <w:bCs/>
                <w:sz w:val="24"/>
                <w:szCs w:val="24"/>
              </w:rPr>
              <w:t>казач</w:t>
            </w:r>
            <w:r w:rsidRPr="00C569C7">
              <w:rPr>
                <w:bCs/>
                <w:sz w:val="24"/>
                <w:szCs w:val="24"/>
              </w:rPr>
              <w:t>е</w:t>
            </w:r>
            <w:r w:rsidRPr="00C569C7">
              <w:rPr>
                <w:bCs/>
                <w:sz w:val="24"/>
                <w:szCs w:val="24"/>
              </w:rPr>
              <w:t>ства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отдел образования Администрации Усть-Донецкого района, </w:t>
            </w:r>
            <w:r w:rsidRPr="00194426">
              <w:rPr>
                <w:kern w:val="2"/>
                <w:sz w:val="24"/>
                <w:szCs w:val="24"/>
              </w:rPr>
              <w:t>органы местн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65ECF" w:rsidRDefault="00495751" w:rsidP="00876CCF">
            <w:pPr>
              <w:jc w:val="both"/>
              <w:rPr>
                <w:sz w:val="24"/>
                <w:szCs w:val="24"/>
              </w:rPr>
            </w:pPr>
            <w:proofErr w:type="spellStart"/>
            <w:r w:rsidRPr="00E65ECF">
              <w:rPr>
                <w:sz w:val="24"/>
                <w:szCs w:val="24"/>
              </w:rPr>
              <w:t>сформированность</w:t>
            </w:r>
            <w:proofErr w:type="spellEnd"/>
            <w:r w:rsidRPr="00E65ECF">
              <w:rPr>
                <w:sz w:val="24"/>
                <w:szCs w:val="24"/>
              </w:rPr>
              <w:t xml:space="preserve"> у </w:t>
            </w:r>
            <w:proofErr w:type="gramStart"/>
            <w:r w:rsidRPr="00E65ECF">
              <w:rPr>
                <w:sz w:val="24"/>
                <w:szCs w:val="24"/>
              </w:rPr>
              <w:t>об</w:t>
            </w:r>
            <w:r w:rsidRPr="00E65ECF">
              <w:rPr>
                <w:sz w:val="24"/>
                <w:szCs w:val="24"/>
              </w:rPr>
              <w:t>у</w:t>
            </w:r>
            <w:r w:rsidRPr="00E65ECF">
              <w:rPr>
                <w:sz w:val="24"/>
                <w:szCs w:val="24"/>
              </w:rPr>
              <w:t>чающихся</w:t>
            </w:r>
            <w:proofErr w:type="gramEnd"/>
            <w:r w:rsidRPr="00E65ECF">
              <w:rPr>
                <w:sz w:val="24"/>
                <w:szCs w:val="24"/>
              </w:rPr>
              <w:t xml:space="preserve"> гражданско-патриотической позиции; уважительного отношения к истории, культуре и тр</w:t>
            </w:r>
            <w:r w:rsidRPr="00E65ECF">
              <w:rPr>
                <w:sz w:val="24"/>
                <w:szCs w:val="24"/>
              </w:rPr>
              <w:t>а</w:t>
            </w:r>
            <w:r w:rsidRPr="00E65ECF">
              <w:rPr>
                <w:sz w:val="24"/>
                <w:szCs w:val="24"/>
              </w:rPr>
              <w:t>дициям родного края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65ECF" w:rsidRDefault="00495751" w:rsidP="00876CCF">
            <w:pPr>
              <w:jc w:val="both"/>
              <w:rPr>
                <w:sz w:val="24"/>
                <w:szCs w:val="24"/>
              </w:rPr>
            </w:pPr>
            <w:r w:rsidRPr="00E65ECF">
              <w:rPr>
                <w:sz w:val="24"/>
                <w:szCs w:val="24"/>
              </w:rPr>
              <w:t>низкий уровень акти</w:t>
            </w:r>
            <w:r w:rsidRPr="00E65ECF">
              <w:rPr>
                <w:sz w:val="24"/>
                <w:szCs w:val="24"/>
              </w:rPr>
              <w:t>в</w:t>
            </w:r>
            <w:r w:rsidRPr="00E65ECF">
              <w:rPr>
                <w:sz w:val="24"/>
                <w:szCs w:val="24"/>
              </w:rPr>
              <w:t>ной гражданской п</w:t>
            </w:r>
            <w:r w:rsidRPr="00E65ECF">
              <w:rPr>
                <w:sz w:val="24"/>
                <w:szCs w:val="24"/>
              </w:rPr>
              <w:t>о</w:t>
            </w:r>
            <w:r w:rsidRPr="00E65ECF">
              <w:rPr>
                <w:sz w:val="24"/>
                <w:szCs w:val="24"/>
              </w:rPr>
              <w:t>зиции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влияет на достижение показа</w:t>
            </w:r>
            <w:r>
              <w:rPr>
                <w:kern w:val="2"/>
                <w:sz w:val="24"/>
                <w:szCs w:val="24"/>
              </w:rPr>
              <w:t>теля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3.3. Задача 3</w:t>
            </w:r>
            <w:r w:rsidRPr="003E0EC4">
              <w:rPr>
                <w:kern w:val="2"/>
                <w:sz w:val="24"/>
                <w:szCs w:val="24"/>
              </w:rPr>
              <w:t xml:space="preserve"> подпрограммы </w:t>
            </w:r>
            <w:r>
              <w:rPr>
                <w:kern w:val="2"/>
                <w:sz w:val="24"/>
                <w:szCs w:val="24"/>
              </w:rPr>
              <w:t>3</w:t>
            </w:r>
            <w:r w:rsidRPr="00194426">
              <w:rPr>
                <w:spacing w:val="-4"/>
                <w:kern w:val="1"/>
                <w:sz w:val="28"/>
                <w:szCs w:val="28"/>
              </w:rPr>
              <w:t xml:space="preserve"> </w:t>
            </w:r>
            <w:r w:rsidRPr="00477EAE">
              <w:rPr>
                <w:spacing w:val="-4"/>
                <w:kern w:val="1"/>
                <w:sz w:val="24"/>
                <w:szCs w:val="24"/>
              </w:rPr>
              <w:t xml:space="preserve">«Формирование системы моральных и материальных стимулов </w:t>
            </w:r>
            <w:r w:rsidRPr="00477EAE">
              <w:rPr>
                <w:spacing w:val="-4"/>
                <w:kern w:val="2"/>
                <w:sz w:val="24"/>
                <w:szCs w:val="24"/>
              </w:rPr>
              <w:t>для сохранения в общем  образовании лучших пед</w:t>
            </w:r>
            <w:r w:rsidRPr="00477EAE">
              <w:rPr>
                <w:spacing w:val="-4"/>
                <w:kern w:val="2"/>
                <w:sz w:val="24"/>
                <w:szCs w:val="24"/>
              </w:rPr>
              <w:t>а</w:t>
            </w:r>
            <w:r w:rsidRPr="00477EAE">
              <w:rPr>
                <w:spacing w:val="-4"/>
                <w:kern w:val="2"/>
                <w:sz w:val="24"/>
                <w:szCs w:val="24"/>
              </w:rPr>
              <w:t>гогических работников, привлечения молодых специалистов»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3.3.1</w:t>
            </w:r>
            <w:r w:rsidRPr="00194426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3.3.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Организация и проведение м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 xml:space="preserve">роприятий, направленных на развитие педагогического </w:t>
            </w:r>
            <w:r>
              <w:rPr>
                <w:kern w:val="2"/>
                <w:sz w:val="24"/>
                <w:szCs w:val="24"/>
              </w:rPr>
              <w:t>потенциала системы дополнител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ного образования Усть-Донецкого района</w:t>
            </w:r>
            <w:r w:rsidRPr="00194426">
              <w:rPr>
                <w:kern w:val="2"/>
                <w:sz w:val="24"/>
                <w:szCs w:val="24"/>
              </w:rPr>
              <w:t>, включая поощрение лучших педагогич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ских работников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477EAE">
              <w:rPr>
                <w:kern w:val="2"/>
                <w:sz w:val="24"/>
                <w:szCs w:val="24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повышение привлека</w:t>
            </w:r>
            <w:r w:rsidRPr="00194426">
              <w:rPr>
                <w:kern w:val="2"/>
                <w:sz w:val="24"/>
                <w:szCs w:val="24"/>
              </w:rPr>
              <w:softHyphen/>
              <w:t>тельности педагогичес</w:t>
            </w:r>
            <w:r w:rsidRPr="00194426">
              <w:rPr>
                <w:kern w:val="2"/>
                <w:sz w:val="24"/>
                <w:szCs w:val="24"/>
              </w:rPr>
              <w:softHyphen/>
              <w:t>кой профессии; увели</w:t>
            </w:r>
            <w:r>
              <w:rPr>
                <w:kern w:val="2"/>
                <w:sz w:val="24"/>
                <w:szCs w:val="24"/>
              </w:rPr>
              <w:t>чение доли педагогических работ</w:t>
            </w:r>
            <w:r w:rsidRPr="00194426">
              <w:rPr>
                <w:kern w:val="2"/>
                <w:sz w:val="24"/>
                <w:szCs w:val="24"/>
              </w:rPr>
              <w:t>н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>ков, принимающих участие в конкурсах професси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нального мастерства на уровне не ниже зонального или муниципального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194426">
              <w:rPr>
                <w:kern w:val="2"/>
                <w:sz w:val="24"/>
                <w:szCs w:val="24"/>
              </w:rPr>
              <w:t xml:space="preserve">качества </w:t>
            </w:r>
            <w:r>
              <w:rPr>
                <w:kern w:val="2"/>
                <w:sz w:val="24"/>
                <w:szCs w:val="24"/>
              </w:rPr>
              <w:t>п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дагогичес</w:t>
            </w:r>
            <w:r>
              <w:rPr>
                <w:kern w:val="2"/>
                <w:sz w:val="24"/>
                <w:szCs w:val="24"/>
              </w:rPr>
              <w:softHyphen/>
              <w:t xml:space="preserve">кого корпуса </w:t>
            </w:r>
            <w:r w:rsidRPr="00194426">
              <w:rPr>
                <w:kern w:val="2"/>
                <w:sz w:val="24"/>
                <w:szCs w:val="24"/>
              </w:rPr>
              <w:t>организаци</w:t>
            </w:r>
            <w:r>
              <w:rPr>
                <w:kern w:val="2"/>
                <w:sz w:val="24"/>
                <w:szCs w:val="24"/>
              </w:rPr>
              <w:t>й дополн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тельного образования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влияет на достижение показател</w:t>
            </w:r>
            <w:r>
              <w:rPr>
                <w:kern w:val="2"/>
                <w:sz w:val="24"/>
                <w:szCs w:val="24"/>
              </w:rPr>
              <w:t>ей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3.1, 3.2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3.4.  Задача 4 подпрограммы 3 «</w:t>
            </w:r>
            <w:r w:rsidRPr="00EE222C">
              <w:rPr>
                <w:spacing w:val="-4"/>
                <w:sz w:val="24"/>
                <w:szCs w:val="24"/>
              </w:rPr>
              <w:t>Создание условий для осуществления образовательной деятельности в организациях общего  образования</w:t>
            </w:r>
            <w:r w:rsidRPr="00EE222C">
              <w:rPr>
                <w:kern w:val="2"/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3.4</w:t>
            </w:r>
            <w:r w:rsidRPr="00194426">
              <w:rPr>
                <w:spacing w:val="-10"/>
                <w:kern w:val="2"/>
                <w:sz w:val="24"/>
                <w:szCs w:val="24"/>
              </w:rPr>
              <w:t>.1</w:t>
            </w:r>
            <w:r w:rsidRPr="00194426">
              <w:rPr>
                <w:spacing w:val="-10"/>
                <w:kern w:val="2"/>
                <w:sz w:val="24"/>
                <w:szCs w:val="24"/>
              </w:rPr>
              <w:lastRenderedPageBreak/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3.4.</w:t>
            </w:r>
          </w:p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>Строительство, реконструкция, газификация муниципальных образовательных организаций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spacing w:val="-4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образования </w:t>
            </w:r>
            <w:r>
              <w:rPr>
                <w:kern w:val="2"/>
                <w:sz w:val="24"/>
                <w:szCs w:val="24"/>
              </w:rPr>
              <w:lastRenderedPageBreak/>
              <w:t>Администрации Усть-Донецкого района</w:t>
            </w:r>
            <w:r w:rsidRPr="000C7306">
              <w:rPr>
                <w:spacing w:val="-4"/>
                <w:kern w:val="2"/>
                <w:sz w:val="24"/>
                <w:szCs w:val="24"/>
              </w:rPr>
              <w:t>,</w:t>
            </w:r>
            <w:r w:rsidRPr="00194426">
              <w:rPr>
                <w:kern w:val="2"/>
                <w:sz w:val="24"/>
                <w:szCs w:val="24"/>
              </w:rPr>
              <w:t xml:space="preserve"> органы местн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го самоуправления</w:t>
            </w:r>
          </w:p>
          <w:p w:rsidR="00495751" w:rsidRPr="004C2DA3" w:rsidRDefault="00495751" w:rsidP="00876CCF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модернизация </w:t>
            </w:r>
            <w:r w:rsidRPr="00194426">
              <w:rPr>
                <w:kern w:val="2"/>
                <w:sz w:val="24"/>
                <w:szCs w:val="24"/>
              </w:rPr>
              <w:lastRenderedPageBreak/>
              <w:t>инфрастру</w:t>
            </w:r>
            <w:r w:rsidRPr="00194426">
              <w:rPr>
                <w:kern w:val="2"/>
                <w:sz w:val="24"/>
                <w:szCs w:val="24"/>
              </w:rPr>
              <w:t>к</w:t>
            </w:r>
            <w:r w:rsidRPr="00194426">
              <w:rPr>
                <w:kern w:val="2"/>
                <w:sz w:val="24"/>
                <w:szCs w:val="24"/>
              </w:rPr>
              <w:t>ту</w:t>
            </w:r>
            <w:r>
              <w:rPr>
                <w:kern w:val="2"/>
                <w:sz w:val="24"/>
                <w:szCs w:val="24"/>
              </w:rPr>
              <w:t xml:space="preserve">ры муниципальных </w:t>
            </w:r>
            <w:r w:rsidRPr="00194426">
              <w:rPr>
                <w:kern w:val="2"/>
                <w:sz w:val="24"/>
                <w:szCs w:val="24"/>
              </w:rPr>
              <w:t xml:space="preserve"> о</w:t>
            </w:r>
            <w:r w:rsidRPr="00194426">
              <w:rPr>
                <w:kern w:val="2"/>
                <w:sz w:val="24"/>
                <w:szCs w:val="24"/>
              </w:rPr>
              <w:t>р</w:t>
            </w:r>
            <w:r w:rsidRPr="00194426">
              <w:rPr>
                <w:kern w:val="2"/>
                <w:sz w:val="24"/>
                <w:szCs w:val="24"/>
              </w:rPr>
              <w:t>ганизаций</w:t>
            </w:r>
            <w:r>
              <w:rPr>
                <w:kern w:val="2"/>
                <w:sz w:val="24"/>
                <w:szCs w:val="24"/>
              </w:rPr>
              <w:t xml:space="preserve"> дополнительного образования Усть-Донецкого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>увелич</w:t>
            </w:r>
            <w:r>
              <w:rPr>
                <w:kern w:val="2"/>
                <w:sz w:val="24"/>
                <w:szCs w:val="24"/>
              </w:rPr>
              <w:t xml:space="preserve">ение числа </w:t>
            </w:r>
            <w:r>
              <w:rPr>
                <w:kern w:val="2"/>
                <w:sz w:val="24"/>
                <w:szCs w:val="24"/>
              </w:rPr>
              <w:lastRenderedPageBreak/>
              <w:t>д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тей, обучающихся в организациях допо</w:t>
            </w:r>
            <w:r>
              <w:rPr>
                <w:kern w:val="2"/>
                <w:sz w:val="24"/>
                <w:szCs w:val="24"/>
              </w:rPr>
              <w:t>л</w:t>
            </w:r>
            <w:r>
              <w:rPr>
                <w:kern w:val="2"/>
                <w:sz w:val="24"/>
                <w:szCs w:val="24"/>
              </w:rPr>
              <w:t>нительного образов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ния</w:t>
            </w:r>
            <w:r w:rsidRPr="00194426">
              <w:rPr>
                <w:kern w:val="2"/>
                <w:sz w:val="24"/>
                <w:szCs w:val="24"/>
              </w:rPr>
              <w:t>,  снижение эффективности образов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тельного процесса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 xml:space="preserve">влияет на </w:t>
            </w:r>
            <w:r w:rsidRPr="00194426">
              <w:rPr>
                <w:kern w:val="2"/>
                <w:sz w:val="24"/>
                <w:szCs w:val="24"/>
              </w:rPr>
              <w:lastRenderedPageBreak/>
              <w:t>дос</w:t>
            </w:r>
            <w:r>
              <w:rPr>
                <w:kern w:val="2"/>
                <w:sz w:val="24"/>
                <w:szCs w:val="24"/>
              </w:rPr>
              <w:t>тижение показателей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3, 3.1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55B37" w:rsidRDefault="00495751" w:rsidP="00876CCF">
            <w:pPr>
              <w:pStyle w:val="ConsPlusTitle"/>
              <w:widowControl/>
              <w:ind w:right="567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E55B37">
              <w:rPr>
                <w:b w:val="0"/>
                <w:kern w:val="2"/>
                <w:lang w:val="en-US"/>
              </w:rPr>
              <w:lastRenderedPageBreak/>
              <w:t>I</w:t>
            </w:r>
            <w:r>
              <w:rPr>
                <w:b w:val="0"/>
                <w:kern w:val="2"/>
                <w:lang w:val="en-US"/>
              </w:rPr>
              <w:t>V</w:t>
            </w:r>
            <w:r w:rsidRPr="00E55B37">
              <w:rPr>
                <w:b w:val="0"/>
                <w:kern w:val="2"/>
              </w:rPr>
              <w:t xml:space="preserve">. Подпрограмма </w:t>
            </w:r>
            <w:r>
              <w:rPr>
                <w:b w:val="0"/>
                <w:kern w:val="2"/>
                <w:lang w:val="en-US"/>
              </w:rPr>
              <w:t xml:space="preserve">4 </w:t>
            </w:r>
            <w:r w:rsidRPr="0055461D">
              <w:t>«</w:t>
            </w:r>
            <w:r w:rsidRPr="0055461D">
              <w:rPr>
                <w:b w:val="0"/>
              </w:rPr>
              <w:t>Одарённые дети»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5B37">
              <w:rPr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. Цель подпрограммы </w:t>
            </w:r>
            <w:r w:rsidRPr="00E55B37">
              <w:rPr>
                <w:kern w:val="2"/>
                <w:sz w:val="24"/>
                <w:szCs w:val="24"/>
              </w:rPr>
              <w:t>4</w:t>
            </w:r>
            <w:r w:rsidRPr="00E55B37">
              <w:rPr>
                <w:spacing w:val="-4"/>
                <w:sz w:val="24"/>
                <w:szCs w:val="24"/>
              </w:rPr>
              <w:t xml:space="preserve"> «Формирование эффективной системы выявления, поддержки и развития способностей и талантов у детей и подростков»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A91B78" w:rsidRDefault="00495751" w:rsidP="00876CC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194426">
              <w:rPr>
                <w:kern w:val="2"/>
                <w:sz w:val="24"/>
                <w:szCs w:val="24"/>
              </w:rPr>
              <w:t xml:space="preserve">.1. Задача 1 подпрограммы </w:t>
            </w:r>
            <w:r>
              <w:rPr>
                <w:kern w:val="2"/>
                <w:sz w:val="24"/>
                <w:szCs w:val="24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91B78">
              <w:rPr>
                <w:sz w:val="24"/>
                <w:szCs w:val="24"/>
              </w:rPr>
              <w:t>«Создание функционирующего центра по работе с одаренными детьми»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4.4</w:t>
            </w:r>
            <w:r w:rsidRPr="00194426">
              <w:rPr>
                <w:spacing w:val="-10"/>
                <w:kern w:val="2"/>
                <w:sz w:val="24"/>
                <w:szCs w:val="24"/>
              </w:rPr>
              <w:t>.1.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Приоритетное основное мер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>приятие 4.1</w:t>
            </w:r>
            <w:r w:rsidRPr="003450C1">
              <w:rPr>
                <w:kern w:val="2"/>
                <w:sz w:val="24"/>
                <w:szCs w:val="24"/>
                <w:vertAlign w:val="superscript"/>
              </w:rPr>
              <w:t>1</w:t>
            </w:r>
            <w:r w:rsidRPr="003450C1">
              <w:rPr>
                <w:kern w:val="2"/>
                <w:sz w:val="24"/>
                <w:szCs w:val="24"/>
              </w:rPr>
              <w:t>. Реализация реги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 xml:space="preserve">нального проекта </w:t>
            </w:r>
          </w:p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450C1">
              <w:rPr>
                <w:kern w:val="2"/>
                <w:sz w:val="24"/>
                <w:szCs w:val="24"/>
              </w:rPr>
              <w:t>«Успех каждого ребенка». Фун</w:t>
            </w:r>
            <w:r w:rsidRPr="003450C1">
              <w:rPr>
                <w:kern w:val="2"/>
                <w:sz w:val="24"/>
                <w:szCs w:val="24"/>
              </w:rPr>
              <w:t>к</w:t>
            </w:r>
            <w:r w:rsidRPr="003450C1">
              <w:rPr>
                <w:kern w:val="2"/>
                <w:sz w:val="24"/>
                <w:szCs w:val="24"/>
              </w:rPr>
              <w:t xml:space="preserve">ционирование </w:t>
            </w:r>
            <w:r w:rsidRPr="003450C1">
              <w:rPr>
                <w:sz w:val="24"/>
                <w:szCs w:val="24"/>
              </w:rPr>
              <w:t>центра по работе с одаренными детьми, обеспеч</w:t>
            </w:r>
            <w:r w:rsidRPr="003450C1">
              <w:rPr>
                <w:sz w:val="24"/>
                <w:szCs w:val="24"/>
              </w:rPr>
              <w:t>и</w:t>
            </w:r>
            <w:r w:rsidRPr="003450C1">
              <w:rPr>
                <w:sz w:val="24"/>
                <w:szCs w:val="24"/>
              </w:rPr>
              <w:t>вающего потребности муниц</w:t>
            </w:r>
            <w:r w:rsidRPr="003450C1">
              <w:rPr>
                <w:sz w:val="24"/>
                <w:szCs w:val="24"/>
              </w:rPr>
              <w:t>и</w:t>
            </w:r>
            <w:r w:rsidRPr="003450C1">
              <w:rPr>
                <w:sz w:val="24"/>
                <w:szCs w:val="24"/>
              </w:rPr>
              <w:t>пальных образовательных орг</w:t>
            </w:r>
            <w:r w:rsidRPr="003450C1">
              <w:rPr>
                <w:sz w:val="24"/>
                <w:szCs w:val="24"/>
              </w:rPr>
              <w:t>а</w:t>
            </w:r>
            <w:r w:rsidRPr="003450C1">
              <w:rPr>
                <w:sz w:val="24"/>
                <w:szCs w:val="24"/>
              </w:rPr>
              <w:t>низаций в научно-методических ресурсах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 w:rsidRPr="003450C1">
              <w:rPr>
                <w:kern w:val="2"/>
                <w:sz w:val="24"/>
                <w:szCs w:val="24"/>
              </w:rPr>
              <w:t>й</w:t>
            </w:r>
            <w:r w:rsidRPr="003450C1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создание условий для выя</w:t>
            </w:r>
            <w:r w:rsidRPr="003450C1">
              <w:rPr>
                <w:kern w:val="2"/>
                <w:sz w:val="24"/>
                <w:szCs w:val="24"/>
              </w:rPr>
              <w:t>в</w:t>
            </w:r>
            <w:r w:rsidRPr="003450C1">
              <w:rPr>
                <w:kern w:val="2"/>
                <w:sz w:val="24"/>
                <w:szCs w:val="24"/>
              </w:rPr>
              <w:t xml:space="preserve">ления </w:t>
            </w:r>
          </w:p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и развития одаренных детей, проживающих на те</w:t>
            </w:r>
            <w:r w:rsidRPr="003450C1">
              <w:rPr>
                <w:kern w:val="2"/>
                <w:sz w:val="24"/>
                <w:szCs w:val="24"/>
              </w:rPr>
              <w:t>р</w:t>
            </w:r>
            <w:r w:rsidRPr="003450C1">
              <w:rPr>
                <w:kern w:val="2"/>
                <w:sz w:val="24"/>
                <w:szCs w:val="24"/>
              </w:rPr>
              <w:t>ритории Усть-Донецкого района, и их сопровожд</w:t>
            </w:r>
            <w:r w:rsidRPr="003450C1">
              <w:rPr>
                <w:kern w:val="2"/>
                <w:sz w:val="24"/>
                <w:szCs w:val="24"/>
              </w:rPr>
              <w:t>е</w:t>
            </w:r>
            <w:r w:rsidRPr="003450C1">
              <w:rPr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ухудшение условий для развития высок</w:t>
            </w:r>
            <w:r w:rsidRPr="003450C1">
              <w:rPr>
                <w:kern w:val="2"/>
                <w:sz w:val="24"/>
                <w:szCs w:val="24"/>
              </w:rPr>
              <w:t>о</w:t>
            </w:r>
            <w:r w:rsidRPr="003450C1">
              <w:rPr>
                <w:kern w:val="2"/>
                <w:sz w:val="24"/>
                <w:szCs w:val="24"/>
              </w:rPr>
              <w:t xml:space="preserve">мотивированных детей </w:t>
            </w:r>
            <w:proofErr w:type="gramStart"/>
            <w:r w:rsidRPr="003450C1">
              <w:rPr>
                <w:kern w:val="2"/>
                <w:sz w:val="24"/>
                <w:szCs w:val="24"/>
              </w:rPr>
              <w:t>Усть-Донецком</w:t>
            </w:r>
            <w:proofErr w:type="gramEnd"/>
            <w:r w:rsidRPr="003450C1">
              <w:rPr>
                <w:kern w:val="2"/>
                <w:sz w:val="24"/>
                <w:szCs w:val="24"/>
              </w:rPr>
              <w:t xml:space="preserve"> районе</w:t>
            </w:r>
          </w:p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 xml:space="preserve">в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3450C1" w:rsidRDefault="00495751" w:rsidP="00876CC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450C1">
              <w:rPr>
                <w:kern w:val="2"/>
                <w:sz w:val="24"/>
                <w:szCs w:val="24"/>
              </w:rPr>
              <w:t>влияет на достижение показателей 4.1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4.2. Задача 2</w:t>
            </w:r>
            <w:r w:rsidRPr="00194426">
              <w:rPr>
                <w:kern w:val="2"/>
                <w:sz w:val="24"/>
                <w:szCs w:val="24"/>
              </w:rPr>
              <w:t xml:space="preserve"> подпрограммы </w:t>
            </w:r>
            <w:r w:rsidRPr="00CD61F8">
              <w:rPr>
                <w:kern w:val="2"/>
                <w:sz w:val="24"/>
                <w:szCs w:val="24"/>
              </w:rPr>
              <w:t>4</w:t>
            </w:r>
            <w:r w:rsidRPr="00CD61F8">
              <w:rPr>
                <w:sz w:val="24"/>
                <w:szCs w:val="24"/>
              </w:rPr>
              <w:t xml:space="preserve"> «Совершенствование форм адресной поддержки одаренных детей»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4.4.2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2202F" w:rsidRDefault="00495751" w:rsidP="00876CCF">
            <w:pPr>
              <w:rPr>
                <w:kern w:val="2"/>
                <w:sz w:val="24"/>
                <w:szCs w:val="24"/>
              </w:rPr>
            </w:pPr>
            <w:r w:rsidRPr="0082202F">
              <w:rPr>
                <w:kern w:val="2"/>
                <w:sz w:val="24"/>
                <w:szCs w:val="24"/>
              </w:rPr>
              <w:t>Основное мероприятие 4.2.</w:t>
            </w:r>
          </w:p>
          <w:p w:rsidR="00495751" w:rsidRPr="0082202F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02F">
              <w:rPr>
                <w:kern w:val="2"/>
                <w:sz w:val="24"/>
                <w:szCs w:val="24"/>
              </w:rPr>
              <w:t>Организация и проведение м</w:t>
            </w:r>
            <w:r w:rsidRPr="0082202F">
              <w:rPr>
                <w:kern w:val="2"/>
                <w:sz w:val="24"/>
                <w:szCs w:val="24"/>
              </w:rPr>
              <w:t>е</w:t>
            </w:r>
            <w:r w:rsidRPr="0082202F">
              <w:rPr>
                <w:kern w:val="2"/>
                <w:sz w:val="24"/>
                <w:szCs w:val="24"/>
              </w:rPr>
              <w:t>роприятий с </w:t>
            </w:r>
            <w:proofErr w:type="gramStart"/>
            <w:r w:rsidRPr="0082202F">
              <w:rPr>
                <w:kern w:val="2"/>
                <w:sz w:val="24"/>
                <w:szCs w:val="24"/>
              </w:rPr>
              <w:t>обучающимися</w:t>
            </w:r>
            <w:proofErr w:type="gramEnd"/>
            <w:r w:rsidRPr="0082202F">
              <w:rPr>
                <w:kern w:val="2"/>
                <w:sz w:val="24"/>
                <w:szCs w:val="24"/>
              </w:rPr>
              <w:t>, включая мероприятия по выявлению, поддержке и с</w:t>
            </w:r>
            <w:r w:rsidRPr="0082202F">
              <w:rPr>
                <w:kern w:val="2"/>
                <w:sz w:val="24"/>
                <w:szCs w:val="24"/>
              </w:rPr>
              <w:t>о</w:t>
            </w:r>
            <w:r w:rsidRPr="0082202F">
              <w:rPr>
                <w:kern w:val="2"/>
                <w:sz w:val="24"/>
                <w:szCs w:val="24"/>
              </w:rPr>
              <w:t>провождению одаренных детей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2202F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02F">
              <w:rPr>
                <w:kern w:val="2"/>
                <w:sz w:val="24"/>
                <w:szCs w:val="24"/>
              </w:rPr>
              <w:t>отдел образования Администрации Усть-Донецкого района, органы местн</w:t>
            </w:r>
            <w:r w:rsidRPr="0082202F">
              <w:rPr>
                <w:kern w:val="2"/>
                <w:sz w:val="24"/>
                <w:szCs w:val="24"/>
              </w:rPr>
              <w:t>о</w:t>
            </w:r>
            <w:r w:rsidRPr="0082202F">
              <w:rPr>
                <w:kern w:val="2"/>
                <w:sz w:val="24"/>
                <w:szCs w:val="24"/>
              </w:rPr>
              <w:t>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2202F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2202F">
              <w:rPr>
                <w:kern w:val="2"/>
                <w:sz w:val="24"/>
                <w:szCs w:val="24"/>
              </w:rPr>
              <w:t>201</w:t>
            </w:r>
            <w:r w:rsidRPr="0082202F">
              <w:rPr>
                <w:kern w:val="2"/>
                <w:sz w:val="24"/>
                <w:szCs w:val="24"/>
                <w:lang w:val="en-US"/>
              </w:rPr>
              <w:t>9</w:t>
            </w:r>
            <w:r w:rsidRPr="0082202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2202F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2202F">
              <w:rPr>
                <w:kern w:val="2"/>
                <w:sz w:val="24"/>
                <w:szCs w:val="24"/>
              </w:rPr>
              <w:t xml:space="preserve">2030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2202F" w:rsidRDefault="00495751" w:rsidP="00876CCF">
            <w:pPr>
              <w:jc w:val="both"/>
              <w:rPr>
                <w:sz w:val="24"/>
                <w:szCs w:val="24"/>
              </w:rPr>
            </w:pPr>
            <w:r w:rsidRPr="0082202F">
              <w:rPr>
                <w:kern w:val="2"/>
                <w:sz w:val="24"/>
                <w:szCs w:val="24"/>
              </w:rPr>
              <w:t>увеличение численности талантливых детей, пол</w:t>
            </w:r>
            <w:r w:rsidRPr="0082202F">
              <w:rPr>
                <w:kern w:val="2"/>
                <w:sz w:val="24"/>
                <w:szCs w:val="24"/>
              </w:rPr>
              <w:t>у</w:t>
            </w:r>
            <w:r w:rsidRPr="0082202F">
              <w:rPr>
                <w:kern w:val="2"/>
                <w:sz w:val="24"/>
                <w:szCs w:val="24"/>
              </w:rPr>
              <w:t>чивших поддержку со стороны Правительства Ростовской области, Админ</w:t>
            </w:r>
            <w:r w:rsidRPr="0082202F">
              <w:rPr>
                <w:kern w:val="2"/>
                <w:sz w:val="24"/>
                <w:szCs w:val="24"/>
              </w:rPr>
              <w:t>и</w:t>
            </w:r>
            <w:r w:rsidRPr="0082202F">
              <w:rPr>
                <w:kern w:val="2"/>
                <w:sz w:val="24"/>
                <w:szCs w:val="24"/>
              </w:rPr>
              <w:t>страции Усть-Донецкого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2202F" w:rsidRDefault="00495751" w:rsidP="00876CCF">
            <w:pPr>
              <w:jc w:val="both"/>
              <w:rPr>
                <w:sz w:val="24"/>
                <w:szCs w:val="24"/>
              </w:rPr>
            </w:pPr>
            <w:r w:rsidRPr="0082202F">
              <w:rPr>
                <w:kern w:val="2"/>
                <w:sz w:val="24"/>
                <w:szCs w:val="24"/>
              </w:rPr>
              <w:t>снижение численности детей, участвующих в олимпиадах и конкурсах различн</w:t>
            </w:r>
            <w:r w:rsidRPr="0082202F">
              <w:rPr>
                <w:kern w:val="2"/>
                <w:sz w:val="24"/>
                <w:szCs w:val="24"/>
              </w:rPr>
              <w:t>о</w:t>
            </w:r>
            <w:r w:rsidRPr="0082202F">
              <w:rPr>
                <w:kern w:val="2"/>
                <w:sz w:val="24"/>
                <w:szCs w:val="24"/>
              </w:rPr>
              <w:t>го уровня; отсутствие системы поддержки и поощрения талан</w:t>
            </w:r>
            <w:r w:rsidRPr="0082202F">
              <w:rPr>
                <w:kern w:val="2"/>
                <w:sz w:val="24"/>
                <w:szCs w:val="24"/>
              </w:rPr>
              <w:t>т</w:t>
            </w:r>
            <w:r w:rsidRPr="0082202F">
              <w:rPr>
                <w:kern w:val="2"/>
                <w:sz w:val="24"/>
                <w:szCs w:val="24"/>
              </w:rPr>
              <w:t>ливых детей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82202F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02F">
              <w:rPr>
                <w:kern w:val="2"/>
                <w:sz w:val="24"/>
                <w:szCs w:val="24"/>
              </w:rPr>
              <w:t>влияет на достижение показателей</w:t>
            </w:r>
          </w:p>
          <w:p w:rsidR="00495751" w:rsidRPr="0082202F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02F">
              <w:rPr>
                <w:kern w:val="2"/>
                <w:sz w:val="24"/>
                <w:szCs w:val="24"/>
              </w:rPr>
              <w:t>3, 4.1</w:t>
            </w:r>
          </w:p>
          <w:p w:rsidR="00495751" w:rsidRPr="0082202F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4.3. Задача 3</w:t>
            </w:r>
            <w:r w:rsidRPr="00194426">
              <w:rPr>
                <w:kern w:val="2"/>
                <w:sz w:val="24"/>
                <w:szCs w:val="24"/>
              </w:rPr>
              <w:t xml:space="preserve"> подпрограммы </w:t>
            </w:r>
            <w:r>
              <w:rPr>
                <w:kern w:val="2"/>
                <w:sz w:val="24"/>
                <w:szCs w:val="24"/>
              </w:rPr>
              <w:t>4</w:t>
            </w:r>
            <w:r w:rsidRPr="00194426">
              <w:rPr>
                <w:spacing w:val="-4"/>
                <w:kern w:val="1"/>
                <w:sz w:val="28"/>
                <w:szCs w:val="28"/>
              </w:rPr>
              <w:t xml:space="preserve"> </w:t>
            </w:r>
            <w:r w:rsidRPr="001F65CC">
              <w:rPr>
                <w:spacing w:val="-4"/>
                <w:kern w:val="1"/>
                <w:sz w:val="24"/>
                <w:szCs w:val="24"/>
              </w:rPr>
              <w:t xml:space="preserve">«Формирование системы моральных и материальных стимулов </w:t>
            </w:r>
            <w:r w:rsidRPr="001F65CC">
              <w:rPr>
                <w:spacing w:val="-4"/>
                <w:kern w:val="2"/>
                <w:sz w:val="24"/>
                <w:szCs w:val="24"/>
              </w:rPr>
              <w:t xml:space="preserve">педагогических работников, работающих с </w:t>
            </w:r>
            <w:r w:rsidRPr="001F65CC">
              <w:rPr>
                <w:spacing w:val="-4"/>
                <w:kern w:val="2"/>
                <w:sz w:val="24"/>
                <w:szCs w:val="24"/>
              </w:rPr>
              <w:lastRenderedPageBreak/>
              <w:t>одаре</w:t>
            </w:r>
            <w:r w:rsidRPr="001F65CC">
              <w:rPr>
                <w:spacing w:val="-4"/>
                <w:kern w:val="2"/>
                <w:sz w:val="24"/>
                <w:szCs w:val="24"/>
              </w:rPr>
              <w:t>н</w:t>
            </w:r>
            <w:r w:rsidRPr="001F65CC">
              <w:rPr>
                <w:spacing w:val="-4"/>
                <w:kern w:val="2"/>
                <w:sz w:val="24"/>
                <w:szCs w:val="24"/>
              </w:rPr>
              <w:t>ными детьми»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4.3.1</w:t>
            </w:r>
            <w:r w:rsidRPr="00194426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4.3.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Организация и проведение м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 xml:space="preserve">роприятий, направленных на развитие </w:t>
            </w:r>
            <w:r w:rsidRPr="001F65CC">
              <w:rPr>
                <w:spacing w:val="-4"/>
                <w:kern w:val="1"/>
                <w:sz w:val="24"/>
                <w:szCs w:val="24"/>
              </w:rPr>
              <w:t xml:space="preserve">системы моральных и материальных стимулов </w:t>
            </w:r>
            <w:r w:rsidRPr="001F65CC">
              <w:rPr>
                <w:spacing w:val="-4"/>
                <w:kern w:val="2"/>
                <w:sz w:val="24"/>
                <w:szCs w:val="24"/>
              </w:rPr>
              <w:t>педаг</w:t>
            </w:r>
            <w:r w:rsidRPr="001F65CC">
              <w:rPr>
                <w:spacing w:val="-4"/>
                <w:kern w:val="2"/>
                <w:sz w:val="24"/>
                <w:szCs w:val="24"/>
              </w:rPr>
              <w:t>о</w:t>
            </w:r>
            <w:r w:rsidRPr="001F65CC">
              <w:rPr>
                <w:spacing w:val="-4"/>
                <w:kern w:val="2"/>
                <w:sz w:val="24"/>
                <w:szCs w:val="24"/>
              </w:rPr>
              <w:t>гических работников, работа</w:t>
            </w:r>
            <w:r w:rsidRPr="001F65CC">
              <w:rPr>
                <w:spacing w:val="-4"/>
                <w:kern w:val="2"/>
                <w:sz w:val="24"/>
                <w:szCs w:val="24"/>
              </w:rPr>
              <w:t>ю</w:t>
            </w:r>
            <w:r w:rsidRPr="001F65CC">
              <w:rPr>
                <w:spacing w:val="-4"/>
                <w:kern w:val="2"/>
                <w:sz w:val="24"/>
                <w:szCs w:val="24"/>
              </w:rPr>
              <w:t>щих с одаренными детьми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477EAE">
              <w:rPr>
                <w:kern w:val="2"/>
                <w:sz w:val="24"/>
                <w:szCs w:val="24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повышение привлека</w:t>
            </w:r>
            <w:r w:rsidRPr="00194426">
              <w:rPr>
                <w:kern w:val="2"/>
                <w:sz w:val="24"/>
                <w:szCs w:val="24"/>
              </w:rPr>
              <w:softHyphen/>
              <w:t>тельности педагоги</w:t>
            </w:r>
            <w:r>
              <w:rPr>
                <w:kern w:val="2"/>
                <w:sz w:val="24"/>
                <w:szCs w:val="24"/>
              </w:rPr>
              <w:t>чес</w:t>
            </w:r>
            <w:r w:rsidRPr="00194426">
              <w:rPr>
                <w:kern w:val="2"/>
                <w:sz w:val="24"/>
                <w:szCs w:val="24"/>
              </w:rPr>
              <w:t>кой профессии; увели</w:t>
            </w:r>
            <w:r>
              <w:rPr>
                <w:kern w:val="2"/>
                <w:sz w:val="24"/>
                <w:szCs w:val="24"/>
              </w:rPr>
              <w:t>чение доли педагогических работ</w:t>
            </w:r>
            <w:r w:rsidRPr="00194426">
              <w:rPr>
                <w:kern w:val="2"/>
                <w:sz w:val="24"/>
                <w:szCs w:val="24"/>
              </w:rPr>
              <w:t>н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>ков, принимающих участие в конкурсах професси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нального мастерства на уровне не ниже зонального или муниципального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194426">
              <w:rPr>
                <w:kern w:val="2"/>
                <w:sz w:val="24"/>
                <w:szCs w:val="24"/>
              </w:rPr>
              <w:t xml:space="preserve">качества </w:t>
            </w:r>
            <w:r>
              <w:rPr>
                <w:kern w:val="2"/>
                <w:sz w:val="24"/>
                <w:szCs w:val="24"/>
              </w:rPr>
              <w:t>п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дагогического корпуса муниципальной си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темы образования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влияет на достижение показател</w:t>
            </w:r>
            <w:r>
              <w:rPr>
                <w:kern w:val="2"/>
                <w:sz w:val="24"/>
                <w:szCs w:val="24"/>
              </w:rPr>
              <w:t>я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437162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162">
              <w:rPr>
                <w:kern w:val="2"/>
                <w:sz w:val="24"/>
                <w:szCs w:val="24"/>
                <w:lang w:val="en-US"/>
              </w:rPr>
              <w:t>V</w:t>
            </w:r>
            <w:r w:rsidRPr="00437162">
              <w:rPr>
                <w:kern w:val="2"/>
                <w:sz w:val="24"/>
                <w:szCs w:val="24"/>
              </w:rPr>
              <w:t xml:space="preserve">. Подпрограмма 5 </w:t>
            </w:r>
            <w:r w:rsidRPr="00437162">
              <w:rPr>
                <w:sz w:val="24"/>
                <w:szCs w:val="24"/>
              </w:rPr>
              <w:t>«Обеспечение реализации муниципальной программы Усть-Донецкого района «Развитие образования»»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437162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162">
              <w:rPr>
                <w:kern w:val="2"/>
                <w:sz w:val="24"/>
                <w:szCs w:val="24"/>
              </w:rPr>
              <w:t>5. Цель подпрограммы 5 «Обеспечение организационных, информационных и методических условий для реализации муниципальной пр</w:t>
            </w:r>
            <w:r w:rsidRPr="00437162">
              <w:rPr>
                <w:kern w:val="2"/>
                <w:sz w:val="24"/>
                <w:szCs w:val="24"/>
              </w:rPr>
              <w:t>о</w:t>
            </w:r>
            <w:r w:rsidRPr="00437162">
              <w:rPr>
                <w:kern w:val="2"/>
                <w:sz w:val="24"/>
                <w:szCs w:val="24"/>
              </w:rPr>
              <w:t>граммы»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194426">
              <w:rPr>
                <w:kern w:val="2"/>
                <w:sz w:val="24"/>
                <w:szCs w:val="24"/>
              </w:rPr>
              <w:t xml:space="preserve">.1. Задача 1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Pr="00194426">
              <w:rPr>
                <w:kern w:val="2"/>
                <w:sz w:val="28"/>
                <w:szCs w:val="28"/>
              </w:rPr>
              <w:t xml:space="preserve"> </w:t>
            </w:r>
            <w:r w:rsidRPr="00437162">
              <w:rPr>
                <w:kern w:val="2"/>
                <w:sz w:val="24"/>
                <w:szCs w:val="24"/>
              </w:rPr>
              <w:t xml:space="preserve">«Повышение </w:t>
            </w:r>
            <w:proofErr w:type="gramStart"/>
            <w:r w:rsidRPr="00437162">
              <w:rPr>
                <w:kern w:val="2"/>
                <w:sz w:val="24"/>
                <w:szCs w:val="24"/>
              </w:rPr>
              <w:t>эффективности планирования развития образовательного комплекса Усть-Донецкого района</w:t>
            </w:r>
            <w:proofErr w:type="gramEnd"/>
            <w:r w:rsidRPr="00437162">
              <w:rPr>
                <w:kern w:val="2"/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5.1</w:t>
            </w:r>
            <w:r w:rsidRPr="00194426">
              <w:rPr>
                <w:spacing w:val="-10"/>
                <w:kern w:val="2"/>
                <w:sz w:val="24"/>
                <w:szCs w:val="24"/>
              </w:rPr>
              <w:t>.1.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5</w:t>
            </w:r>
            <w:r w:rsidRPr="00194426">
              <w:rPr>
                <w:kern w:val="2"/>
                <w:sz w:val="24"/>
                <w:szCs w:val="24"/>
              </w:rPr>
              <w:t>.1.</w:t>
            </w:r>
          </w:p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Обеспечение </w:t>
            </w:r>
            <w:proofErr w:type="gramStart"/>
            <w:r w:rsidRPr="00194426">
              <w:rPr>
                <w:kern w:val="2"/>
                <w:sz w:val="24"/>
                <w:szCs w:val="24"/>
              </w:rPr>
              <w:t>функционирования</w:t>
            </w:r>
            <w:r>
              <w:rPr>
                <w:kern w:val="2"/>
                <w:sz w:val="24"/>
                <w:szCs w:val="24"/>
              </w:rPr>
              <w:t xml:space="preserve"> отдела образования Админис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рации Усть-Донецкого района</w:t>
            </w:r>
            <w:proofErr w:type="gramEnd"/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повышение эффектив</w:t>
            </w:r>
            <w:r w:rsidRPr="00194426">
              <w:rPr>
                <w:kern w:val="2"/>
                <w:sz w:val="24"/>
                <w:szCs w:val="24"/>
              </w:rPr>
              <w:softHyphen/>
              <w:t>ности планирования образов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тельн</w:t>
            </w:r>
            <w:r>
              <w:rPr>
                <w:kern w:val="2"/>
                <w:sz w:val="24"/>
                <w:szCs w:val="24"/>
              </w:rPr>
              <w:t>ого комплекса Усть-Донецкого района</w:t>
            </w:r>
            <w:r w:rsidRPr="00194426">
              <w:rPr>
                <w:kern w:val="2"/>
                <w:sz w:val="24"/>
                <w:szCs w:val="24"/>
              </w:rPr>
              <w:t>, качес</w:t>
            </w:r>
            <w:r w:rsidRPr="00194426">
              <w:rPr>
                <w:kern w:val="2"/>
                <w:sz w:val="24"/>
                <w:szCs w:val="24"/>
              </w:rPr>
              <w:t>т</w:t>
            </w:r>
            <w:r w:rsidRPr="00194426">
              <w:rPr>
                <w:kern w:val="2"/>
                <w:sz w:val="24"/>
                <w:szCs w:val="24"/>
              </w:rPr>
              <w:t>венного потенциала педаг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ги</w:t>
            </w:r>
            <w:r w:rsidRPr="00194426">
              <w:rPr>
                <w:kern w:val="2"/>
                <w:sz w:val="24"/>
                <w:szCs w:val="24"/>
              </w:rPr>
              <w:softHyphen/>
              <w:t>ческого корпуса</w:t>
            </w:r>
            <w:r>
              <w:rPr>
                <w:kern w:val="2"/>
                <w:sz w:val="24"/>
                <w:szCs w:val="24"/>
              </w:rPr>
              <w:t xml:space="preserve"> образ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вания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  <w:r w:rsidRPr="00194426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>повышения уровня информированности населения о реализа</w:t>
            </w:r>
            <w:r w:rsidRPr="00194426">
              <w:rPr>
                <w:kern w:val="2"/>
                <w:sz w:val="24"/>
                <w:szCs w:val="24"/>
              </w:rPr>
              <w:t>ции мер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>приятий по развитию сферы обра</w:t>
            </w:r>
            <w:r>
              <w:rPr>
                <w:kern w:val="2"/>
                <w:sz w:val="24"/>
                <w:szCs w:val="24"/>
              </w:rPr>
              <w:t>зования в рамках м</w:t>
            </w:r>
            <w:r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ниципальной</w:t>
            </w:r>
            <w:r w:rsidRPr="0019442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снижение эффекти</w:t>
            </w:r>
            <w:r w:rsidRPr="00194426">
              <w:rPr>
                <w:kern w:val="2"/>
                <w:sz w:val="24"/>
                <w:szCs w:val="24"/>
              </w:rPr>
              <w:t>в</w:t>
            </w:r>
            <w:r w:rsidRPr="00194426">
              <w:rPr>
                <w:kern w:val="2"/>
                <w:sz w:val="24"/>
                <w:szCs w:val="24"/>
              </w:rPr>
              <w:t>ности планирования образовательн</w:t>
            </w:r>
            <w:r>
              <w:rPr>
                <w:kern w:val="2"/>
                <w:sz w:val="24"/>
                <w:szCs w:val="24"/>
              </w:rPr>
              <w:t>ого ко</w:t>
            </w:r>
            <w:r>
              <w:rPr>
                <w:kern w:val="2"/>
                <w:sz w:val="24"/>
                <w:szCs w:val="24"/>
              </w:rPr>
              <w:t>м</w:t>
            </w:r>
            <w:r>
              <w:rPr>
                <w:kern w:val="2"/>
                <w:sz w:val="24"/>
                <w:szCs w:val="24"/>
              </w:rPr>
              <w:t>плекса Усть-Донецкого района</w:t>
            </w:r>
            <w:r w:rsidRPr="00194426">
              <w:rPr>
                <w:kern w:val="2"/>
                <w:sz w:val="24"/>
                <w:szCs w:val="24"/>
              </w:rPr>
              <w:t>, качественного потенциала педагог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>ческого корпу</w:t>
            </w:r>
            <w:r>
              <w:rPr>
                <w:kern w:val="2"/>
                <w:sz w:val="24"/>
                <w:szCs w:val="24"/>
              </w:rPr>
              <w:t>са обр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зования Усть-Донецкого района</w:t>
            </w:r>
            <w:r w:rsidRPr="00194426">
              <w:rPr>
                <w:kern w:val="2"/>
                <w:sz w:val="24"/>
                <w:szCs w:val="24"/>
              </w:rPr>
              <w:t>, н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достаточная информ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>рован</w:t>
            </w:r>
            <w:r w:rsidRPr="00194426">
              <w:rPr>
                <w:kern w:val="2"/>
                <w:sz w:val="24"/>
                <w:szCs w:val="24"/>
              </w:rPr>
              <w:softHyphen/>
              <w:t>ность населения о реализации мер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 xml:space="preserve">приятий по развитию сферы </w:t>
            </w:r>
            <w:r w:rsidRPr="00194426">
              <w:rPr>
                <w:kern w:val="2"/>
                <w:sz w:val="24"/>
                <w:szCs w:val="24"/>
              </w:rPr>
              <w:lastRenderedPageBreak/>
              <w:t>образования в рамках государстве</w:t>
            </w:r>
            <w:r w:rsidRPr="00194426">
              <w:rPr>
                <w:kern w:val="2"/>
                <w:sz w:val="24"/>
                <w:szCs w:val="24"/>
              </w:rPr>
              <w:t>н</w:t>
            </w:r>
            <w:r w:rsidRPr="00194426">
              <w:rPr>
                <w:kern w:val="2"/>
                <w:sz w:val="24"/>
                <w:szCs w:val="24"/>
              </w:rPr>
              <w:t>ной программы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lastRenderedPageBreak/>
              <w:t>влияет на достижение показател</w:t>
            </w:r>
            <w:r>
              <w:rPr>
                <w:kern w:val="2"/>
                <w:sz w:val="24"/>
                <w:szCs w:val="24"/>
              </w:rPr>
              <w:t>ей 1,2,3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9E6741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5.2. Задача 2 подпрограммы 5</w:t>
            </w:r>
            <w:r w:rsidRPr="00194426">
              <w:rPr>
                <w:kern w:val="2"/>
                <w:sz w:val="24"/>
                <w:szCs w:val="24"/>
              </w:rPr>
              <w:t xml:space="preserve"> «Формирование эффективной системы непрерывного профессионального развития педагогов»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851A5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5.2</w:t>
            </w:r>
            <w:r w:rsidRPr="00E851A5">
              <w:rPr>
                <w:spacing w:val="-10"/>
                <w:kern w:val="2"/>
                <w:sz w:val="24"/>
                <w:szCs w:val="24"/>
              </w:rPr>
              <w:t>.1.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851A5" w:rsidRDefault="00495751" w:rsidP="00876CCF">
            <w:pPr>
              <w:rPr>
                <w:kern w:val="2"/>
                <w:sz w:val="24"/>
                <w:szCs w:val="24"/>
              </w:rPr>
            </w:pPr>
            <w:r w:rsidRPr="00E851A5">
              <w:rPr>
                <w:kern w:val="2"/>
                <w:sz w:val="24"/>
                <w:szCs w:val="24"/>
              </w:rPr>
              <w:t>Основное мероприятие 5.2.</w:t>
            </w:r>
          </w:p>
          <w:p w:rsidR="00495751" w:rsidRPr="00E851A5" w:rsidRDefault="00495751" w:rsidP="00876CCF">
            <w:pPr>
              <w:rPr>
                <w:kern w:val="2"/>
                <w:sz w:val="24"/>
                <w:szCs w:val="24"/>
              </w:rPr>
            </w:pPr>
            <w:r w:rsidRPr="00E851A5">
              <w:rPr>
                <w:kern w:val="2"/>
                <w:sz w:val="24"/>
                <w:szCs w:val="24"/>
              </w:rPr>
              <w:t>Организация повышения квал</w:t>
            </w:r>
            <w:r w:rsidRPr="00E851A5">
              <w:rPr>
                <w:kern w:val="2"/>
                <w:sz w:val="24"/>
                <w:szCs w:val="24"/>
              </w:rPr>
              <w:t>и</w:t>
            </w:r>
            <w:r w:rsidRPr="00E851A5">
              <w:rPr>
                <w:kern w:val="2"/>
                <w:sz w:val="24"/>
                <w:szCs w:val="24"/>
              </w:rPr>
              <w:t>фикации и профессиональной переподготовки работников образования Усть-Донецкого ра</w:t>
            </w:r>
            <w:r w:rsidRPr="00E851A5">
              <w:rPr>
                <w:kern w:val="2"/>
                <w:sz w:val="24"/>
                <w:szCs w:val="24"/>
              </w:rPr>
              <w:t>й</w:t>
            </w:r>
            <w:r w:rsidRPr="00E851A5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851A5" w:rsidRDefault="00495751" w:rsidP="00876CCF">
            <w:pPr>
              <w:rPr>
                <w:kern w:val="2"/>
                <w:sz w:val="24"/>
                <w:szCs w:val="24"/>
              </w:rPr>
            </w:pPr>
            <w:r w:rsidRPr="00E851A5"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 w:rsidRPr="00E851A5">
              <w:rPr>
                <w:kern w:val="2"/>
                <w:sz w:val="24"/>
                <w:szCs w:val="24"/>
              </w:rPr>
              <w:t>й</w:t>
            </w:r>
            <w:r w:rsidRPr="00E851A5">
              <w:rPr>
                <w:kern w:val="2"/>
                <w:sz w:val="24"/>
                <w:szCs w:val="24"/>
              </w:rPr>
              <w:t>она,</w:t>
            </w:r>
          </w:p>
          <w:p w:rsidR="00495751" w:rsidRPr="00E851A5" w:rsidRDefault="00495751" w:rsidP="00876CCF">
            <w:pPr>
              <w:rPr>
                <w:kern w:val="2"/>
                <w:sz w:val="24"/>
                <w:szCs w:val="24"/>
              </w:rPr>
            </w:pPr>
            <w:r w:rsidRPr="00E851A5">
              <w:rPr>
                <w:kern w:val="2"/>
                <w:sz w:val="24"/>
                <w:szCs w:val="24"/>
              </w:rPr>
              <w:t>муниципальные образовательные орг</w:t>
            </w:r>
            <w:r w:rsidRPr="00E851A5">
              <w:rPr>
                <w:kern w:val="2"/>
                <w:sz w:val="24"/>
                <w:szCs w:val="24"/>
              </w:rPr>
              <w:t>а</w:t>
            </w:r>
            <w:r w:rsidRPr="00E851A5">
              <w:rPr>
                <w:kern w:val="2"/>
                <w:sz w:val="24"/>
                <w:szCs w:val="24"/>
              </w:rPr>
              <w:t>низации,</w:t>
            </w:r>
          </w:p>
          <w:p w:rsidR="00495751" w:rsidRPr="00E851A5" w:rsidRDefault="00495751" w:rsidP="00876CCF">
            <w:pPr>
              <w:rPr>
                <w:kern w:val="2"/>
                <w:sz w:val="24"/>
                <w:szCs w:val="24"/>
              </w:rPr>
            </w:pPr>
            <w:r w:rsidRPr="00E851A5">
              <w:rPr>
                <w:kern w:val="2"/>
                <w:sz w:val="24"/>
                <w:szCs w:val="24"/>
              </w:rPr>
              <w:t>ведомственной пр</w:t>
            </w:r>
            <w:r w:rsidRPr="00E851A5">
              <w:rPr>
                <w:kern w:val="2"/>
                <w:sz w:val="24"/>
                <w:szCs w:val="24"/>
              </w:rPr>
              <w:t>и</w:t>
            </w:r>
            <w:r w:rsidRPr="00E851A5">
              <w:rPr>
                <w:kern w:val="2"/>
                <w:sz w:val="24"/>
                <w:szCs w:val="24"/>
              </w:rPr>
              <w:t>надлежности отдела образования Адм</w:t>
            </w:r>
            <w:r w:rsidRPr="00E851A5">
              <w:rPr>
                <w:kern w:val="2"/>
                <w:sz w:val="24"/>
                <w:szCs w:val="24"/>
              </w:rPr>
              <w:t>и</w:t>
            </w:r>
            <w:r w:rsidRPr="00E851A5">
              <w:rPr>
                <w:kern w:val="2"/>
                <w:sz w:val="24"/>
                <w:szCs w:val="24"/>
              </w:rPr>
              <w:t>нистрации Усть-Донецкого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851A5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1A5">
              <w:rPr>
                <w:kern w:val="2"/>
                <w:sz w:val="24"/>
                <w:szCs w:val="24"/>
              </w:rPr>
              <w:t>201</w:t>
            </w:r>
            <w:r w:rsidRPr="00E851A5">
              <w:rPr>
                <w:kern w:val="2"/>
                <w:sz w:val="24"/>
                <w:szCs w:val="24"/>
                <w:lang w:val="en-US"/>
              </w:rPr>
              <w:t>9</w:t>
            </w:r>
            <w:r w:rsidRPr="00E851A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851A5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1A5">
              <w:rPr>
                <w:kern w:val="2"/>
                <w:sz w:val="24"/>
                <w:szCs w:val="24"/>
              </w:rPr>
              <w:t>20</w:t>
            </w:r>
            <w:r w:rsidRPr="00E851A5">
              <w:rPr>
                <w:kern w:val="2"/>
                <w:sz w:val="24"/>
                <w:szCs w:val="24"/>
                <w:lang w:val="en-US"/>
              </w:rPr>
              <w:t>3</w:t>
            </w:r>
            <w:r w:rsidRPr="00E851A5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851A5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51A5">
              <w:rPr>
                <w:kern w:val="2"/>
                <w:sz w:val="24"/>
                <w:szCs w:val="24"/>
              </w:rPr>
              <w:t>формирование эффективной системы непрерывного профессионального разв</w:t>
            </w:r>
            <w:r w:rsidRPr="00E851A5">
              <w:rPr>
                <w:kern w:val="2"/>
                <w:sz w:val="24"/>
                <w:szCs w:val="24"/>
              </w:rPr>
              <w:t>и</w:t>
            </w:r>
            <w:r w:rsidRPr="00E851A5">
              <w:rPr>
                <w:kern w:val="2"/>
                <w:sz w:val="24"/>
                <w:szCs w:val="24"/>
              </w:rPr>
              <w:t>тия педагогов Усть-Донецкого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851A5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51A5">
              <w:rPr>
                <w:kern w:val="2"/>
                <w:sz w:val="24"/>
                <w:szCs w:val="24"/>
              </w:rPr>
              <w:t>снижение эффекти</w:t>
            </w:r>
            <w:r w:rsidRPr="00E851A5">
              <w:rPr>
                <w:kern w:val="2"/>
                <w:sz w:val="24"/>
                <w:szCs w:val="24"/>
              </w:rPr>
              <w:t>в</w:t>
            </w:r>
            <w:r w:rsidRPr="00E851A5">
              <w:rPr>
                <w:kern w:val="2"/>
                <w:sz w:val="24"/>
                <w:szCs w:val="24"/>
              </w:rPr>
              <w:t>ности системы непр</w:t>
            </w:r>
            <w:r w:rsidRPr="00E851A5">
              <w:rPr>
                <w:kern w:val="2"/>
                <w:sz w:val="24"/>
                <w:szCs w:val="24"/>
              </w:rPr>
              <w:t>е</w:t>
            </w:r>
            <w:r w:rsidRPr="00E851A5">
              <w:rPr>
                <w:kern w:val="2"/>
                <w:sz w:val="24"/>
                <w:szCs w:val="24"/>
              </w:rPr>
              <w:t>рывного професси</w:t>
            </w:r>
            <w:r w:rsidRPr="00E851A5">
              <w:rPr>
                <w:kern w:val="2"/>
                <w:sz w:val="24"/>
                <w:szCs w:val="24"/>
              </w:rPr>
              <w:t>о</w:t>
            </w:r>
            <w:r w:rsidRPr="00E851A5">
              <w:rPr>
                <w:kern w:val="2"/>
                <w:sz w:val="24"/>
                <w:szCs w:val="24"/>
              </w:rPr>
              <w:t>нального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E851A5" w:rsidRDefault="00495751" w:rsidP="00876CCF">
            <w:pPr>
              <w:rPr>
                <w:kern w:val="2"/>
                <w:sz w:val="24"/>
                <w:szCs w:val="24"/>
              </w:rPr>
            </w:pPr>
            <w:r w:rsidRPr="00E851A5">
              <w:rPr>
                <w:kern w:val="2"/>
                <w:sz w:val="24"/>
                <w:szCs w:val="24"/>
              </w:rPr>
              <w:t>влияет на достижение показателя 3.3</w:t>
            </w:r>
            <w:r>
              <w:rPr>
                <w:kern w:val="2"/>
                <w:sz w:val="24"/>
                <w:szCs w:val="24"/>
              </w:rPr>
              <w:t xml:space="preserve">, </w:t>
            </w:r>
            <w:r w:rsidRPr="00563C26">
              <w:rPr>
                <w:kern w:val="2"/>
                <w:sz w:val="24"/>
                <w:szCs w:val="24"/>
              </w:rPr>
              <w:t>5.5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5.3. Задача 3 подпрограммы 5</w:t>
            </w:r>
            <w:r w:rsidRPr="00194426">
              <w:rPr>
                <w:kern w:val="2"/>
                <w:sz w:val="24"/>
                <w:szCs w:val="24"/>
              </w:rPr>
              <w:t xml:space="preserve"> «Развитие институтов, обеспечивающих эффективное управление в системе образования»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5.3.1</w:t>
            </w:r>
            <w:r w:rsidRPr="00194426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5</w:t>
            </w:r>
            <w:r w:rsidRPr="00194426">
              <w:rPr>
                <w:kern w:val="2"/>
                <w:sz w:val="24"/>
                <w:szCs w:val="24"/>
              </w:rPr>
              <w:t>.3.</w:t>
            </w:r>
          </w:p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Обеспечение </w:t>
            </w:r>
            <w:r>
              <w:rPr>
                <w:kern w:val="2"/>
                <w:sz w:val="24"/>
                <w:szCs w:val="24"/>
              </w:rPr>
              <w:t>деятельности м</w:t>
            </w:r>
            <w:r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 xml:space="preserve">ниципальных </w:t>
            </w:r>
            <w:r w:rsidRPr="00194426">
              <w:rPr>
                <w:kern w:val="2"/>
                <w:sz w:val="24"/>
                <w:szCs w:val="24"/>
              </w:rPr>
              <w:t>организаций, обеспечивающих предоставл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ние услуг в сфере образования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  <w:r w:rsidRPr="00194426">
              <w:rPr>
                <w:kern w:val="2"/>
                <w:sz w:val="24"/>
                <w:szCs w:val="24"/>
              </w:rPr>
              <w:t>,</w:t>
            </w:r>
          </w:p>
          <w:p w:rsidR="00495751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муниципальные образовательные </w:t>
            </w:r>
            <w:r w:rsidRPr="00194426">
              <w:rPr>
                <w:kern w:val="2"/>
                <w:sz w:val="24"/>
                <w:szCs w:val="24"/>
              </w:rPr>
              <w:t>орг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низаци</w:t>
            </w:r>
            <w:r>
              <w:rPr>
                <w:kern w:val="2"/>
                <w:sz w:val="24"/>
                <w:szCs w:val="24"/>
              </w:rPr>
              <w:t>и,</w:t>
            </w:r>
          </w:p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ведомственной пр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 xml:space="preserve">надлежности </w:t>
            </w:r>
            <w:r>
              <w:rPr>
                <w:kern w:val="2"/>
                <w:sz w:val="24"/>
                <w:szCs w:val="24"/>
              </w:rPr>
              <w:t>отдела образования Адм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нистрации Усть-Донецкого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194426">
              <w:rPr>
                <w:kern w:val="2"/>
                <w:sz w:val="24"/>
                <w:szCs w:val="24"/>
                <w:lang w:val="en-US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194426">
              <w:rPr>
                <w:kern w:val="2"/>
                <w:sz w:val="24"/>
                <w:szCs w:val="24"/>
                <w:lang w:val="en-US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спешное функциониров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ние муниципальных</w:t>
            </w:r>
            <w:r w:rsidRPr="00194426">
              <w:rPr>
                <w:kern w:val="2"/>
                <w:sz w:val="24"/>
                <w:szCs w:val="24"/>
              </w:rPr>
              <w:t xml:space="preserve"> орг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низаций, обеспечивающих предоставление услуг в сфере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снижение качества у</w:t>
            </w:r>
            <w:r w:rsidRPr="00194426">
              <w:rPr>
                <w:kern w:val="2"/>
                <w:sz w:val="24"/>
                <w:szCs w:val="24"/>
              </w:rPr>
              <w:t>с</w:t>
            </w:r>
            <w:r w:rsidRPr="00194426">
              <w:rPr>
                <w:kern w:val="2"/>
                <w:sz w:val="24"/>
                <w:szCs w:val="24"/>
              </w:rPr>
              <w:t>луг, предоставля</w:t>
            </w:r>
            <w:r>
              <w:rPr>
                <w:kern w:val="2"/>
                <w:sz w:val="24"/>
                <w:szCs w:val="24"/>
              </w:rPr>
              <w:t>емых муниципальными</w:t>
            </w:r>
            <w:r w:rsidRPr="00194426">
              <w:rPr>
                <w:kern w:val="2"/>
                <w:sz w:val="24"/>
                <w:szCs w:val="24"/>
              </w:rPr>
              <w:t xml:space="preserve"> организациями, обесп</w:t>
            </w:r>
            <w:r w:rsidRPr="00194426">
              <w:rPr>
                <w:kern w:val="2"/>
                <w:sz w:val="24"/>
                <w:szCs w:val="24"/>
              </w:rPr>
              <w:t>е</w:t>
            </w:r>
            <w:r w:rsidRPr="00194426">
              <w:rPr>
                <w:kern w:val="2"/>
                <w:sz w:val="24"/>
                <w:szCs w:val="24"/>
              </w:rPr>
              <w:t>чивающими предо</w:t>
            </w:r>
            <w:r w:rsidRPr="00194426">
              <w:rPr>
                <w:kern w:val="2"/>
                <w:sz w:val="24"/>
                <w:szCs w:val="24"/>
              </w:rPr>
              <w:t>с</w:t>
            </w:r>
            <w:r w:rsidRPr="00194426">
              <w:rPr>
                <w:kern w:val="2"/>
                <w:sz w:val="24"/>
                <w:szCs w:val="24"/>
              </w:rPr>
              <w:t>тавление услуг в сфере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влияет на достижение показател</w:t>
            </w:r>
            <w:r>
              <w:rPr>
                <w:kern w:val="2"/>
                <w:sz w:val="24"/>
                <w:szCs w:val="24"/>
              </w:rPr>
              <w:t>я 5.1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444B93" w:rsidRDefault="00495751" w:rsidP="00876CCF">
            <w:pPr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5.4. Задача 4 подпрограммы 5</w:t>
            </w:r>
            <w:r w:rsidRPr="00194426">
              <w:rPr>
                <w:kern w:val="2"/>
                <w:sz w:val="24"/>
                <w:szCs w:val="24"/>
              </w:rPr>
              <w:t xml:space="preserve"> «</w:t>
            </w:r>
            <w:r w:rsidRPr="00FC1F68">
              <w:rPr>
                <w:sz w:val="24"/>
                <w:szCs w:val="24"/>
              </w:rPr>
              <w:t xml:space="preserve">Обеспечение открытости деятельности муниципальных образовательных организаций Усть-Донецкого района, </w:t>
            </w:r>
            <w:r w:rsidRPr="00FC1F68">
              <w:rPr>
                <w:sz w:val="24"/>
                <w:szCs w:val="24"/>
              </w:rPr>
              <w:lastRenderedPageBreak/>
              <w:t xml:space="preserve">предоставление участникам отношений в сфере образования информации об уровне организации работы по обеспечению </w:t>
            </w:r>
            <w:r w:rsidRPr="00FC1F68">
              <w:rPr>
                <w:bCs/>
                <w:sz w:val="24"/>
                <w:szCs w:val="24"/>
              </w:rPr>
              <w:t>условий осуществл</w:t>
            </w:r>
            <w:r w:rsidRPr="00FC1F68">
              <w:rPr>
                <w:bCs/>
                <w:sz w:val="24"/>
                <w:szCs w:val="24"/>
              </w:rPr>
              <w:t>е</w:t>
            </w:r>
            <w:r w:rsidRPr="00FC1F68">
              <w:rPr>
                <w:bCs/>
                <w:sz w:val="24"/>
                <w:szCs w:val="24"/>
              </w:rPr>
              <w:t xml:space="preserve">ния образовательной деятельности </w:t>
            </w:r>
            <w:r>
              <w:rPr>
                <w:spacing w:val="-4"/>
                <w:sz w:val="24"/>
                <w:szCs w:val="24"/>
              </w:rPr>
              <w:t xml:space="preserve">на </w:t>
            </w:r>
            <w:r w:rsidRPr="00FC1F68">
              <w:rPr>
                <w:spacing w:val="-4"/>
                <w:sz w:val="24"/>
                <w:szCs w:val="24"/>
              </w:rPr>
              <w:t>основе общедоступной информации, повышение качества</w:t>
            </w:r>
            <w:r w:rsidRPr="00FC1F68">
              <w:rPr>
                <w:sz w:val="24"/>
                <w:szCs w:val="24"/>
              </w:rPr>
              <w:t xml:space="preserve"> их работы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5.4.1</w:t>
            </w:r>
            <w:r w:rsidRPr="00194426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5.4.</w:t>
            </w:r>
            <w:r w:rsidRPr="00194426">
              <w:rPr>
                <w:kern w:val="2"/>
                <w:sz w:val="24"/>
                <w:szCs w:val="24"/>
              </w:rPr>
              <w:t xml:space="preserve"> Организация </w:t>
            </w:r>
            <w:proofErr w:type="gramStart"/>
            <w:r w:rsidRPr="00194426">
              <w:rPr>
                <w:kern w:val="2"/>
                <w:sz w:val="24"/>
                <w:szCs w:val="24"/>
              </w:rPr>
              <w:t>проведения независ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 xml:space="preserve">мой оценки качества условий осуществления образовательной </w:t>
            </w:r>
            <w:r>
              <w:rPr>
                <w:kern w:val="2"/>
                <w:sz w:val="24"/>
                <w:szCs w:val="24"/>
              </w:rPr>
              <w:t>деятельности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муниципальными </w:t>
            </w:r>
            <w:r w:rsidRPr="00194426">
              <w:rPr>
                <w:kern w:val="2"/>
                <w:sz w:val="24"/>
                <w:szCs w:val="24"/>
              </w:rPr>
              <w:t xml:space="preserve">организациями </w:t>
            </w:r>
            <w:r>
              <w:rPr>
                <w:kern w:val="2"/>
                <w:sz w:val="24"/>
                <w:szCs w:val="24"/>
              </w:rPr>
              <w:t>Усть-Донецкого района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201</w:t>
            </w:r>
            <w:r w:rsidRPr="00FC1F68">
              <w:rPr>
                <w:kern w:val="2"/>
                <w:sz w:val="24"/>
                <w:szCs w:val="24"/>
              </w:rPr>
              <w:t>9</w:t>
            </w:r>
            <w:r w:rsidRPr="0019442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20</w:t>
            </w:r>
            <w:r w:rsidRPr="00FC1F68">
              <w:rPr>
                <w:kern w:val="2"/>
                <w:sz w:val="24"/>
                <w:szCs w:val="24"/>
              </w:rPr>
              <w:t>3</w:t>
            </w:r>
            <w:r w:rsidRPr="00194426">
              <w:rPr>
                <w:kern w:val="2"/>
                <w:sz w:val="24"/>
                <w:szCs w:val="24"/>
              </w:rPr>
              <w:t xml:space="preserve">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>разработка мер, рекоменд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ций и поручений по пов</w:t>
            </w:r>
            <w:r w:rsidRPr="00194426">
              <w:rPr>
                <w:kern w:val="2"/>
                <w:sz w:val="24"/>
                <w:szCs w:val="24"/>
              </w:rPr>
              <w:t>ы</w:t>
            </w:r>
            <w:r w:rsidRPr="00194426">
              <w:rPr>
                <w:kern w:val="2"/>
                <w:sz w:val="24"/>
                <w:szCs w:val="24"/>
              </w:rPr>
              <w:t xml:space="preserve">шению </w:t>
            </w:r>
            <w:proofErr w:type="gramStart"/>
            <w:r w:rsidRPr="00194426">
              <w:rPr>
                <w:kern w:val="2"/>
                <w:sz w:val="24"/>
                <w:szCs w:val="24"/>
              </w:rPr>
              <w:t>качества условий осуществления образов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тель</w:t>
            </w:r>
            <w:r>
              <w:rPr>
                <w:kern w:val="2"/>
                <w:sz w:val="24"/>
                <w:szCs w:val="24"/>
              </w:rPr>
              <w:t>ной деятельности муниципальных</w:t>
            </w:r>
            <w:r w:rsidRPr="00194426">
              <w:rPr>
                <w:kern w:val="2"/>
                <w:sz w:val="24"/>
                <w:szCs w:val="24"/>
              </w:rPr>
              <w:t xml:space="preserve"> образов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тельны</w:t>
            </w:r>
            <w:r>
              <w:rPr>
                <w:kern w:val="2"/>
                <w:sz w:val="24"/>
                <w:szCs w:val="24"/>
              </w:rPr>
              <w:t>х организаций Усть-Донецкого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  <w:r w:rsidRPr="00194426">
              <w:rPr>
                <w:kern w:val="2"/>
                <w:sz w:val="24"/>
                <w:szCs w:val="24"/>
              </w:rPr>
              <w:t>, орган</w:t>
            </w:r>
            <w:r w:rsidRPr="00194426">
              <w:rPr>
                <w:kern w:val="2"/>
                <w:sz w:val="24"/>
                <w:szCs w:val="24"/>
              </w:rPr>
              <w:t>и</w:t>
            </w:r>
            <w:r w:rsidRPr="00194426">
              <w:rPr>
                <w:kern w:val="2"/>
                <w:sz w:val="24"/>
                <w:szCs w:val="24"/>
              </w:rPr>
              <w:t>зация мероприятий по обмену опытом, нараб</w:t>
            </w:r>
            <w:r w:rsidRPr="00194426">
              <w:rPr>
                <w:kern w:val="2"/>
                <w:sz w:val="24"/>
                <w:szCs w:val="24"/>
              </w:rPr>
              <w:t>о</w:t>
            </w:r>
            <w:r w:rsidRPr="00194426">
              <w:rPr>
                <w:kern w:val="2"/>
                <w:sz w:val="24"/>
                <w:szCs w:val="24"/>
              </w:rPr>
              <w:t xml:space="preserve">танным лучшими </w:t>
            </w:r>
            <w:r>
              <w:rPr>
                <w:kern w:val="2"/>
                <w:sz w:val="24"/>
                <w:szCs w:val="24"/>
              </w:rPr>
              <w:t>образов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тельными организациями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94426">
              <w:rPr>
                <w:kern w:val="2"/>
                <w:sz w:val="24"/>
                <w:szCs w:val="24"/>
              </w:rPr>
              <w:t>непредоставление</w:t>
            </w:r>
            <w:proofErr w:type="spellEnd"/>
            <w:r w:rsidRPr="00194426">
              <w:rPr>
                <w:kern w:val="2"/>
                <w:sz w:val="24"/>
                <w:szCs w:val="24"/>
              </w:rPr>
              <w:t xml:space="preserve"> уч</w:t>
            </w:r>
            <w:r w:rsidRPr="00194426">
              <w:rPr>
                <w:kern w:val="2"/>
                <w:sz w:val="24"/>
                <w:szCs w:val="24"/>
              </w:rPr>
              <w:t>а</w:t>
            </w:r>
            <w:r w:rsidRPr="00194426">
              <w:rPr>
                <w:kern w:val="2"/>
                <w:sz w:val="24"/>
                <w:szCs w:val="24"/>
              </w:rPr>
              <w:t>стникам отношений в сфере образования а</w:t>
            </w:r>
            <w:r w:rsidRPr="00194426">
              <w:rPr>
                <w:kern w:val="2"/>
                <w:sz w:val="24"/>
                <w:szCs w:val="24"/>
              </w:rPr>
              <w:t>к</w:t>
            </w:r>
            <w:r w:rsidRPr="00194426">
              <w:rPr>
                <w:kern w:val="2"/>
                <w:sz w:val="24"/>
                <w:szCs w:val="24"/>
              </w:rPr>
              <w:t>туальной информации о качестве условий осуществления образовательной дея</w:t>
            </w:r>
            <w:r>
              <w:rPr>
                <w:kern w:val="2"/>
                <w:sz w:val="24"/>
                <w:szCs w:val="24"/>
              </w:rPr>
              <w:t>тел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ности муниципальн</w:t>
            </w:r>
            <w:r>
              <w:rPr>
                <w:kern w:val="2"/>
                <w:sz w:val="24"/>
                <w:szCs w:val="24"/>
              </w:rPr>
              <w:t>ы</w:t>
            </w:r>
            <w:r>
              <w:rPr>
                <w:kern w:val="2"/>
                <w:sz w:val="24"/>
                <w:szCs w:val="24"/>
              </w:rPr>
              <w:t>ми</w:t>
            </w:r>
            <w:r w:rsidRPr="00194426">
              <w:rPr>
                <w:kern w:val="2"/>
                <w:sz w:val="24"/>
                <w:szCs w:val="24"/>
              </w:rPr>
              <w:t xml:space="preserve"> образовательными организациями </w:t>
            </w:r>
            <w:r>
              <w:rPr>
                <w:kern w:val="2"/>
                <w:sz w:val="24"/>
                <w:szCs w:val="24"/>
              </w:rPr>
              <w:t>Усть-Донецкого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4426">
              <w:rPr>
                <w:kern w:val="2"/>
                <w:sz w:val="24"/>
                <w:szCs w:val="24"/>
              </w:rPr>
              <w:t xml:space="preserve">влияет на достижение показателя </w:t>
            </w:r>
            <w:r>
              <w:rPr>
                <w:kern w:val="2"/>
                <w:sz w:val="24"/>
                <w:szCs w:val="24"/>
              </w:rPr>
              <w:t xml:space="preserve">5.2, </w:t>
            </w:r>
            <w:r w:rsidRPr="00563C26">
              <w:rPr>
                <w:kern w:val="2"/>
                <w:sz w:val="24"/>
                <w:szCs w:val="24"/>
              </w:rPr>
              <w:t>5.4</w:t>
            </w:r>
          </w:p>
        </w:tc>
      </w:tr>
      <w:tr w:rsidR="00495751" w:rsidRPr="00194426" w:rsidTr="00876CCF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194426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5.5. Задача 5 подпрограммы </w:t>
            </w:r>
            <w:r w:rsidRPr="00924488">
              <w:rPr>
                <w:kern w:val="2"/>
                <w:sz w:val="24"/>
                <w:szCs w:val="24"/>
              </w:rPr>
              <w:t>5</w:t>
            </w:r>
            <w:r w:rsidRPr="00924488">
              <w:rPr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924488">
              <w:rPr>
                <w:spacing w:val="1"/>
                <w:sz w:val="24"/>
                <w:szCs w:val="24"/>
                <w:shd w:val="clear" w:color="auto" w:fill="FFFFFF"/>
              </w:rPr>
              <w:t>«Создание нормативно-правовых и организационных условий для устройства в семью детей-сирот и детей, о</w:t>
            </w:r>
            <w:r w:rsidRPr="00924488">
              <w:rPr>
                <w:spacing w:val="1"/>
                <w:sz w:val="24"/>
                <w:szCs w:val="24"/>
                <w:shd w:val="clear" w:color="auto" w:fill="FFFFFF"/>
              </w:rPr>
              <w:t>с</w:t>
            </w:r>
            <w:r w:rsidRPr="00924488">
              <w:rPr>
                <w:spacing w:val="1"/>
                <w:sz w:val="24"/>
                <w:szCs w:val="24"/>
                <w:shd w:val="clear" w:color="auto" w:fill="FFFFFF"/>
              </w:rPr>
              <w:t>тавшихся без попечения родителей»</w:t>
            </w:r>
          </w:p>
        </w:tc>
      </w:tr>
      <w:tr w:rsidR="00495751" w:rsidRPr="00194426" w:rsidTr="00876C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5B7010" w:rsidRDefault="00495751" w:rsidP="00876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7010">
              <w:rPr>
                <w:spacing w:val="-10"/>
                <w:kern w:val="2"/>
                <w:sz w:val="24"/>
                <w:szCs w:val="24"/>
              </w:rPr>
              <w:t>5.5.1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5B7010" w:rsidRDefault="00495751" w:rsidP="00876CCF">
            <w:pPr>
              <w:rPr>
                <w:kern w:val="2"/>
                <w:sz w:val="24"/>
                <w:szCs w:val="24"/>
              </w:rPr>
            </w:pPr>
            <w:r w:rsidRPr="005B7010">
              <w:rPr>
                <w:kern w:val="2"/>
                <w:sz w:val="24"/>
                <w:szCs w:val="24"/>
              </w:rPr>
              <w:t>Основное мероприятие 5.5. Финансовое обеспечение осущес</w:t>
            </w:r>
            <w:r w:rsidRPr="005B7010">
              <w:rPr>
                <w:kern w:val="2"/>
                <w:sz w:val="24"/>
                <w:szCs w:val="24"/>
              </w:rPr>
              <w:t>т</w:t>
            </w:r>
            <w:r w:rsidRPr="005B7010">
              <w:rPr>
                <w:kern w:val="2"/>
                <w:sz w:val="24"/>
                <w:szCs w:val="24"/>
              </w:rPr>
              <w:t>вления полномочий по организации и осуществлению деятельности по опеке и попеч</w:t>
            </w:r>
            <w:r w:rsidRPr="005B7010">
              <w:rPr>
                <w:kern w:val="2"/>
                <w:sz w:val="24"/>
                <w:szCs w:val="24"/>
              </w:rPr>
              <w:t>и</w:t>
            </w:r>
            <w:r w:rsidRPr="005B7010">
              <w:rPr>
                <w:kern w:val="2"/>
                <w:sz w:val="24"/>
                <w:szCs w:val="24"/>
              </w:rPr>
              <w:t>тельству в соответствии со ст.6 Областного закона от 26.12.2007 №830-ЗС «Об организации оп</w:t>
            </w:r>
            <w:r w:rsidRPr="005B7010">
              <w:rPr>
                <w:kern w:val="2"/>
                <w:sz w:val="24"/>
                <w:szCs w:val="24"/>
              </w:rPr>
              <w:t>е</w:t>
            </w:r>
            <w:r w:rsidRPr="005B7010">
              <w:rPr>
                <w:kern w:val="2"/>
                <w:sz w:val="24"/>
                <w:szCs w:val="24"/>
              </w:rPr>
              <w:t>ки и попечительства в Росто</w:t>
            </w:r>
            <w:r w:rsidRPr="005B7010">
              <w:rPr>
                <w:kern w:val="2"/>
                <w:sz w:val="24"/>
                <w:szCs w:val="24"/>
              </w:rPr>
              <w:t>в</w:t>
            </w:r>
            <w:r w:rsidRPr="005B7010">
              <w:rPr>
                <w:kern w:val="2"/>
                <w:sz w:val="24"/>
                <w:szCs w:val="24"/>
              </w:rPr>
              <w:t>ской области»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5B7010" w:rsidRDefault="00495751" w:rsidP="00876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7010">
              <w:rPr>
                <w:kern w:val="2"/>
                <w:sz w:val="24"/>
                <w:szCs w:val="24"/>
              </w:rPr>
              <w:t>отдел образования Администрации Усть-Донецкого ра</w:t>
            </w:r>
            <w:r w:rsidRPr="005B7010">
              <w:rPr>
                <w:kern w:val="2"/>
                <w:sz w:val="24"/>
                <w:szCs w:val="24"/>
              </w:rPr>
              <w:t>й</w:t>
            </w:r>
            <w:r w:rsidRPr="005B7010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5B7010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7010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5B7010" w:rsidRDefault="00495751" w:rsidP="00876CC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7010">
              <w:rPr>
                <w:kern w:val="2"/>
                <w:sz w:val="24"/>
                <w:szCs w:val="24"/>
              </w:rPr>
              <w:t xml:space="preserve">2030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5B7010" w:rsidRDefault="00495751" w:rsidP="00876CCF">
            <w:pPr>
              <w:rPr>
                <w:kern w:val="2"/>
                <w:sz w:val="24"/>
                <w:szCs w:val="24"/>
              </w:rPr>
            </w:pPr>
            <w:r w:rsidRPr="005B7010">
              <w:rPr>
                <w:kern w:val="2"/>
                <w:sz w:val="24"/>
                <w:szCs w:val="24"/>
              </w:rPr>
              <w:t>снижение количества случаев возврата детей из замещающих семей в гос</w:t>
            </w:r>
            <w:r w:rsidRPr="005B7010">
              <w:rPr>
                <w:kern w:val="2"/>
                <w:sz w:val="24"/>
                <w:szCs w:val="24"/>
              </w:rPr>
              <w:t>у</w:t>
            </w:r>
            <w:r w:rsidRPr="005B7010">
              <w:rPr>
                <w:kern w:val="2"/>
                <w:sz w:val="24"/>
                <w:szCs w:val="24"/>
              </w:rPr>
              <w:t>дарственные организации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5B7010" w:rsidRDefault="00495751" w:rsidP="00876CCF">
            <w:pPr>
              <w:rPr>
                <w:kern w:val="2"/>
                <w:sz w:val="24"/>
                <w:szCs w:val="24"/>
              </w:rPr>
            </w:pPr>
            <w:r w:rsidRPr="005B7010">
              <w:rPr>
                <w:kern w:val="2"/>
                <w:sz w:val="24"/>
                <w:szCs w:val="24"/>
              </w:rPr>
              <w:t>увеличение количества детей-сирот и детей, оставшихся без поп</w:t>
            </w:r>
            <w:r w:rsidRPr="005B7010">
              <w:rPr>
                <w:kern w:val="2"/>
                <w:sz w:val="24"/>
                <w:szCs w:val="24"/>
              </w:rPr>
              <w:t>е</w:t>
            </w:r>
            <w:r w:rsidRPr="005B7010">
              <w:rPr>
                <w:kern w:val="2"/>
                <w:sz w:val="24"/>
                <w:szCs w:val="24"/>
              </w:rPr>
              <w:t>чения родителей, возвращенных в госуда</w:t>
            </w:r>
            <w:r w:rsidRPr="005B7010">
              <w:rPr>
                <w:kern w:val="2"/>
                <w:sz w:val="24"/>
                <w:szCs w:val="24"/>
              </w:rPr>
              <w:t>р</w:t>
            </w:r>
            <w:r w:rsidRPr="005B7010">
              <w:rPr>
                <w:kern w:val="2"/>
                <w:sz w:val="24"/>
                <w:szCs w:val="24"/>
              </w:rPr>
              <w:t>ственные организации из семей усыновит</w:t>
            </w:r>
            <w:r w:rsidRPr="005B7010">
              <w:rPr>
                <w:kern w:val="2"/>
                <w:sz w:val="24"/>
                <w:szCs w:val="24"/>
              </w:rPr>
              <w:t>е</w:t>
            </w:r>
            <w:r w:rsidRPr="005B7010">
              <w:rPr>
                <w:kern w:val="2"/>
                <w:sz w:val="24"/>
                <w:szCs w:val="24"/>
              </w:rPr>
              <w:t>лей, опекунов, попеч</w:t>
            </w:r>
            <w:r w:rsidRPr="005B7010">
              <w:rPr>
                <w:kern w:val="2"/>
                <w:sz w:val="24"/>
                <w:szCs w:val="24"/>
              </w:rPr>
              <w:t>и</w:t>
            </w:r>
            <w:r w:rsidRPr="005B7010">
              <w:rPr>
                <w:kern w:val="2"/>
                <w:sz w:val="24"/>
                <w:szCs w:val="24"/>
              </w:rPr>
              <w:t>телей, приемных род</w:t>
            </w:r>
            <w:r w:rsidRPr="005B7010">
              <w:rPr>
                <w:kern w:val="2"/>
                <w:sz w:val="24"/>
                <w:szCs w:val="24"/>
              </w:rPr>
              <w:t>и</w:t>
            </w:r>
            <w:r w:rsidRPr="005B7010">
              <w:rPr>
                <w:kern w:val="2"/>
                <w:sz w:val="24"/>
                <w:szCs w:val="24"/>
              </w:rPr>
              <w:t>телей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51" w:rsidRPr="005B7010" w:rsidRDefault="00495751" w:rsidP="00876CCF">
            <w:pPr>
              <w:rPr>
                <w:kern w:val="2"/>
                <w:sz w:val="24"/>
                <w:szCs w:val="24"/>
              </w:rPr>
            </w:pPr>
            <w:r w:rsidRPr="005B7010">
              <w:rPr>
                <w:kern w:val="2"/>
                <w:sz w:val="24"/>
                <w:szCs w:val="24"/>
              </w:rPr>
              <w:t>влияет на достижение показателя 5.3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</w:tbl>
    <w:p w:rsidR="00495751" w:rsidRPr="00194426" w:rsidRDefault="00495751" w:rsidP="004957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95751" w:rsidRDefault="00495751" w:rsidP="00495751"/>
    <w:sectPr w:rsidR="00495751" w:rsidSect="00DC0B39">
      <w:pgSz w:w="16834" w:h="11904" w:orient="landscape" w:code="9"/>
      <w:pgMar w:top="1418" w:right="851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F1735"/>
    <w:multiLevelType w:val="hybridMultilevel"/>
    <w:tmpl w:val="E54C1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9371A"/>
    <w:multiLevelType w:val="hybridMultilevel"/>
    <w:tmpl w:val="484E4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C76A6"/>
    <w:multiLevelType w:val="multilevel"/>
    <w:tmpl w:val="038EB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090422"/>
    <w:multiLevelType w:val="hybridMultilevel"/>
    <w:tmpl w:val="8E5E35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42FA6"/>
    <w:multiLevelType w:val="hybridMultilevel"/>
    <w:tmpl w:val="8348CB8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33D55"/>
    <w:multiLevelType w:val="multilevel"/>
    <w:tmpl w:val="CAA4B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4AE7995"/>
    <w:multiLevelType w:val="hybridMultilevel"/>
    <w:tmpl w:val="D21054E4"/>
    <w:lvl w:ilvl="0" w:tplc="112E8952">
      <w:start w:val="1"/>
      <w:numFmt w:val="decimal"/>
      <w:lvlText w:val="%1)"/>
      <w:lvlJc w:val="left"/>
      <w:pPr>
        <w:ind w:left="1392" w:hanging="82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045EBE"/>
    <w:multiLevelType w:val="hybridMultilevel"/>
    <w:tmpl w:val="EF04FF42"/>
    <w:lvl w:ilvl="0" w:tplc="14FEAED0">
      <w:start w:val="1"/>
      <w:numFmt w:val="decimal"/>
      <w:lvlText w:val="%1)"/>
      <w:lvlJc w:val="left"/>
      <w:pPr>
        <w:ind w:left="1893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0A1369"/>
    <w:multiLevelType w:val="hybridMultilevel"/>
    <w:tmpl w:val="A56EE054"/>
    <w:lvl w:ilvl="0" w:tplc="DE505F4E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0CE5"/>
    <w:multiLevelType w:val="hybridMultilevel"/>
    <w:tmpl w:val="DDCA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7685"/>
    <w:multiLevelType w:val="hybridMultilevel"/>
    <w:tmpl w:val="0672B656"/>
    <w:lvl w:ilvl="0" w:tplc="EBDE2F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24B04"/>
    <w:multiLevelType w:val="hybridMultilevel"/>
    <w:tmpl w:val="411E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25E7"/>
    <w:multiLevelType w:val="hybridMultilevel"/>
    <w:tmpl w:val="8250D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71201"/>
    <w:multiLevelType w:val="hybridMultilevel"/>
    <w:tmpl w:val="E912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41FF6"/>
    <w:multiLevelType w:val="hybridMultilevel"/>
    <w:tmpl w:val="24F659F0"/>
    <w:lvl w:ilvl="0" w:tplc="DAFEE7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724F5"/>
    <w:multiLevelType w:val="hybridMultilevel"/>
    <w:tmpl w:val="0B60E448"/>
    <w:lvl w:ilvl="0" w:tplc="2A16EB46">
      <w:start w:val="1"/>
      <w:numFmt w:val="decimal"/>
      <w:lvlText w:val="%1)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43379D"/>
    <w:multiLevelType w:val="hybridMultilevel"/>
    <w:tmpl w:val="9D48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3D92"/>
    <w:multiLevelType w:val="hybridMultilevel"/>
    <w:tmpl w:val="70EE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44850"/>
    <w:multiLevelType w:val="hybridMultilevel"/>
    <w:tmpl w:val="E9D06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37924"/>
    <w:multiLevelType w:val="hybridMultilevel"/>
    <w:tmpl w:val="04988578"/>
    <w:lvl w:ilvl="0" w:tplc="D90AFA3C">
      <w:start w:val="1"/>
      <w:numFmt w:val="decimal"/>
      <w:lvlText w:val="%1."/>
      <w:lvlJc w:val="left"/>
      <w:pPr>
        <w:ind w:left="1353" w:hanging="360"/>
      </w:pPr>
    </w:lvl>
    <w:lvl w:ilvl="1" w:tplc="8BB4E408">
      <w:numFmt w:val="none"/>
      <w:lvlText w:val=""/>
      <w:lvlJc w:val="left"/>
      <w:pPr>
        <w:tabs>
          <w:tab w:val="num" w:pos="284"/>
        </w:tabs>
      </w:pPr>
    </w:lvl>
    <w:lvl w:ilvl="2" w:tplc="9FBC56F4">
      <w:numFmt w:val="none"/>
      <w:lvlText w:val=""/>
      <w:lvlJc w:val="left"/>
      <w:pPr>
        <w:tabs>
          <w:tab w:val="num" w:pos="284"/>
        </w:tabs>
      </w:pPr>
    </w:lvl>
    <w:lvl w:ilvl="3" w:tplc="626640DE">
      <w:numFmt w:val="none"/>
      <w:lvlText w:val=""/>
      <w:lvlJc w:val="left"/>
      <w:pPr>
        <w:tabs>
          <w:tab w:val="num" w:pos="284"/>
        </w:tabs>
      </w:pPr>
    </w:lvl>
    <w:lvl w:ilvl="4" w:tplc="101C4844">
      <w:numFmt w:val="none"/>
      <w:lvlText w:val=""/>
      <w:lvlJc w:val="left"/>
      <w:pPr>
        <w:tabs>
          <w:tab w:val="num" w:pos="284"/>
        </w:tabs>
      </w:pPr>
    </w:lvl>
    <w:lvl w:ilvl="5" w:tplc="ADBC9F7A">
      <w:numFmt w:val="none"/>
      <w:lvlText w:val=""/>
      <w:lvlJc w:val="left"/>
      <w:pPr>
        <w:tabs>
          <w:tab w:val="num" w:pos="284"/>
        </w:tabs>
      </w:pPr>
    </w:lvl>
    <w:lvl w:ilvl="6" w:tplc="A2EEEDE8">
      <w:numFmt w:val="none"/>
      <w:lvlText w:val=""/>
      <w:lvlJc w:val="left"/>
      <w:pPr>
        <w:tabs>
          <w:tab w:val="num" w:pos="284"/>
        </w:tabs>
      </w:pPr>
    </w:lvl>
    <w:lvl w:ilvl="7" w:tplc="6E4E422E">
      <w:numFmt w:val="none"/>
      <w:lvlText w:val=""/>
      <w:lvlJc w:val="left"/>
      <w:pPr>
        <w:tabs>
          <w:tab w:val="num" w:pos="284"/>
        </w:tabs>
      </w:pPr>
    </w:lvl>
    <w:lvl w:ilvl="8" w:tplc="536CDE36">
      <w:numFmt w:val="none"/>
      <w:lvlText w:val=""/>
      <w:lvlJc w:val="left"/>
      <w:pPr>
        <w:tabs>
          <w:tab w:val="num" w:pos="284"/>
        </w:tabs>
      </w:pPr>
    </w:lvl>
  </w:abstractNum>
  <w:abstractNum w:abstractNumId="21">
    <w:nsid w:val="4B1D4A20"/>
    <w:multiLevelType w:val="hybridMultilevel"/>
    <w:tmpl w:val="DE8C4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71243"/>
    <w:multiLevelType w:val="hybridMultilevel"/>
    <w:tmpl w:val="18108F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934B6"/>
    <w:multiLevelType w:val="hybridMultilevel"/>
    <w:tmpl w:val="B7502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46FD8"/>
    <w:multiLevelType w:val="hybridMultilevel"/>
    <w:tmpl w:val="06E25F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8062CC2"/>
    <w:multiLevelType w:val="hybridMultilevel"/>
    <w:tmpl w:val="A9D4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72B77"/>
    <w:multiLevelType w:val="hybridMultilevel"/>
    <w:tmpl w:val="564C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642D2"/>
    <w:multiLevelType w:val="hybridMultilevel"/>
    <w:tmpl w:val="8230F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797CDE"/>
    <w:multiLevelType w:val="hybridMultilevel"/>
    <w:tmpl w:val="8EF4B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0F13CD"/>
    <w:multiLevelType w:val="hybridMultilevel"/>
    <w:tmpl w:val="AF06F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B8497B"/>
    <w:multiLevelType w:val="hybridMultilevel"/>
    <w:tmpl w:val="7A605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A4BF1"/>
    <w:multiLevelType w:val="hybridMultilevel"/>
    <w:tmpl w:val="406E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ED2D74"/>
    <w:multiLevelType w:val="hybridMultilevel"/>
    <w:tmpl w:val="2A5C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571B9"/>
    <w:multiLevelType w:val="hybridMultilevel"/>
    <w:tmpl w:val="090ED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17279"/>
    <w:multiLevelType w:val="hybridMultilevel"/>
    <w:tmpl w:val="BC86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16"/>
  </w:num>
  <w:num w:numId="5">
    <w:abstractNumId w:val="7"/>
  </w:num>
  <w:num w:numId="6">
    <w:abstractNumId w:val="8"/>
  </w:num>
  <w:num w:numId="7">
    <w:abstractNumId w:val="15"/>
  </w:num>
  <w:num w:numId="8">
    <w:abstractNumId w:val="24"/>
  </w:num>
  <w:num w:numId="9">
    <w:abstractNumId w:val="27"/>
  </w:num>
  <w:num w:numId="10">
    <w:abstractNumId w:val="5"/>
  </w:num>
  <w:num w:numId="11">
    <w:abstractNumId w:val="1"/>
  </w:num>
  <w:num w:numId="12">
    <w:abstractNumId w:val="28"/>
  </w:num>
  <w:num w:numId="13">
    <w:abstractNumId w:val="21"/>
  </w:num>
  <w:num w:numId="14">
    <w:abstractNumId w:val="2"/>
  </w:num>
  <w:num w:numId="15">
    <w:abstractNumId w:val="29"/>
  </w:num>
  <w:num w:numId="16">
    <w:abstractNumId w:val="23"/>
  </w:num>
  <w:num w:numId="17">
    <w:abstractNumId w:val="30"/>
  </w:num>
  <w:num w:numId="18">
    <w:abstractNumId w:val="33"/>
  </w:num>
  <w:num w:numId="19">
    <w:abstractNumId w:val="3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7"/>
  </w:num>
  <w:num w:numId="25">
    <w:abstractNumId w:val="10"/>
  </w:num>
  <w:num w:numId="26">
    <w:abstractNumId w:val="14"/>
  </w:num>
  <w:num w:numId="27">
    <w:abstractNumId w:val="34"/>
  </w:num>
  <w:num w:numId="28">
    <w:abstractNumId w:val="11"/>
  </w:num>
  <w:num w:numId="29">
    <w:abstractNumId w:val="20"/>
  </w:num>
  <w:num w:numId="30">
    <w:abstractNumId w:val="32"/>
  </w:num>
  <w:num w:numId="31">
    <w:abstractNumId w:val="22"/>
  </w:num>
  <w:num w:numId="32">
    <w:abstractNumId w:val="6"/>
  </w:num>
  <w:num w:numId="33">
    <w:abstractNumId w:val="4"/>
  </w:num>
  <w:num w:numId="34">
    <w:abstractNumId w:val="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751"/>
    <w:rsid w:val="00495751"/>
    <w:rsid w:val="00DF34EE"/>
    <w:rsid w:val="00F0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7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qFormat/>
    <w:rsid w:val="004957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957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495751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495751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95751"/>
    <w:pPr>
      <w:keepNext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495751"/>
    <w:pPr>
      <w:keepNext/>
      <w:jc w:val="center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75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957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7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5751"/>
    <w:rPr>
      <w:rFonts w:ascii="Arial" w:eastAsia="Times New Roman" w:hAnsi="Arial" w:cs="Times New Roman"/>
      <w:sz w:val="24"/>
      <w:szCs w:val="24"/>
      <w:lang/>
    </w:rPr>
  </w:style>
  <w:style w:type="character" w:customStyle="1" w:styleId="50">
    <w:name w:val="Заголовок 5 Знак"/>
    <w:basedOn w:val="a0"/>
    <w:link w:val="5"/>
    <w:rsid w:val="00495751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495751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70">
    <w:name w:val="Заголовок 7 Знак"/>
    <w:basedOn w:val="a0"/>
    <w:link w:val="7"/>
    <w:rsid w:val="00495751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rsid w:val="00495751"/>
    <w:rPr>
      <w:sz w:val="28"/>
    </w:rPr>
  </w:style>
  <w:style w:type="character" w:customStyle="1" w:styleId="a4">
    <w:name w:val="Основной текст Знак"/>
    <w:basedOn w:val="a0"/>
    <w:link w:val="a3"/>
    <w:rsid w:val="00495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9575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95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9575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9575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957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95751"/>
  </w:style>
  <w:style w:type="paragraph" w:styleId="2">
    <w:name w:val="List Bullet 2"/>
    <w:basedOn w:val="a"/>
    <w:autoRedefine/>
    <w:rsid w:val="00495751"/>
    <w:pPr>
      <w:numPr>
        <w:numId w:val="1"/>
      </w:numPr>
      <w:tabs>
        <w:tab w:val="clear" w:pos="643"/>
      </w:tabs>
      <w:ind w:left="0" w:firstLine="355"/>
      <w:jc w:val="both"/>
    </w:pPr>
    <w:rPr>
      <w:sz w:val="28"/>
      <w:szCs w:val="28"/>
    </w:rPr>
  </w:style>
  <w:style w:type="character" w:customStyle="1" w:styleId="ac">
    <w:name w:val="Название Знак"/>
    <w:link w:val="ad"/>
    <w:locked/>
    <w:rsid w:val="00495751"/>
    <w:rPr>
      <w:b/>
      <w:bCs/>
      <w:sz w:val="28"/>
      <w:szCs w:val="28"/>
      <w:lang/>
    </w:rPr>
  </w:style>
  <w:style w:type="paragraph" w:styleId="ad">
    <w:name w:val="Title"/>
    <w:basedOn w:val="a"/>
    <w:link w:val="ac"/>
    <w:qFormat/>
    <w:rsid w:val="00495751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/>
    </w:rPr>
  </w:style>
  <w:style w:type="character" w:customStyle="1" w:styleId="11">
    <w:name w:val="Название Знак1"/>
    <w:basedOn w:val="a0"/>
    <w:link w:val="ad"/>
    <w:rsid w:val="004957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Подзаголовок Знак"/>
    <w:link w:val="af"/>
    <w:locked/>
    <w:rsid w:val="00495751"/>
    <w:rPr>
      <w:rFonts w:ascii="Cambria" w:hAnsi="Cambria"/>
      <w:sz w:val="24"/>
      <w:szCs w:val="24"/>
      <w:lang/>
    </w:rPr>
  </w:style>
  <w:style w:type="paragraph" w:styleId="af">
    <w:name w:val="Subtitle"/>
    <w:basedOn w:val="a"/>
    <w:next w:val="a"/>
    <w:link w:val="ae"/>
    <w:qFormat/>
    <w:rsid w:val="00495751"/>
    <w:pPr>
      <w:spacing w:after="60"/>
      <w:jc w:val="center"/>
      <w:outlineLvl w:val="1"/>
    </w:pPr>
    <w:rPr>
      <w:rFonts w:ascii="Cambria" w:eastAsiaTheme="minorHAnsi" w:hAnsi="Cambria" w:cstheme="minorBidi"/>
      <w:sz w:val="24"/>
      <w:szCs w:val="24"/>
      <w:lang/>
    </w:rPr>
  </w:style>
  <w:style w:type="character" w:customStyle="1" w:styleId="12">
    <w:name w:val="Подзаголовок Знак1"/>
    <w:basedOn w:val="a0"/>
    <w:link w:val="af"/>
    <w:rsid w:val="004957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495751"/>
    <w:rPr>
      <w:sz w:val="28"/>
      <w:szCs w:val="28"/>
      <w:lang/>
    </w:rPr>
  </w:style>
  <w:style w:type="paragraph" w:styleId="23">
    <w:name w:val="Body Text 2"/>
    <w:basedOn w:val="a"/>
    <w:link w:val="22"/>
    <w:rsid w:val="00495751"/>
    <w:rPr>
      <w:rFonts w:asciiTheme="minorHAnsi" w:eastAsiaTheme="minorHAnsi" w:hAnsiTheme="minorHAnsi" w:cstheme="minorBidi"/>
      <w:sz w:val="28"/>
      <w:szCs w:val="28"/>
      <w:lang/>
    </w:rPr>
  </w:style>
  <w:style w:type="character" w:customStyle="1" w:styleId="210">
    <w:name w:val="Основной текст 2 Знак1"/>
    <w:basedOn w:val="a0"/>
    <w:link w:val="23"/>
    <w:semiHidden/>
    <w:rsid w:val="00495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locked/>
    <w:rsid w:val="00495751"/>
    <w:rPr>
      <w:b/>
      <w:bCs/>
      <w:sz w:val="24"/>
      <w:szCs w:val="24"/>
      <w:lang/>
    </w:rPr>
  </w:style>
  <w:style w:type="paragraph" w:styleId="32">
    <w:name w:val="Body Text 3"/>
    <w:basedOn w:val="a"/>
    <w:link w:val="31"/>
    <w:rsid w:val="00495751"/>
    <w:pPr>
      <w:spacing w:line="360" w:lineRule="auto"/>
      <w:jc w:val="both"/>
    </w:pPr>
    <w:rPr>
      <w:rFonts w:asciiTheme="minorHAnsi" w:eastAsiaTheme="minorHAnsi" w:hAnsiTheme="minorHAnsi" w:cstheme="minorBidi"/>
      <w:b/>
      <w:bCs/>
      <w:sz w:val="24"/>
      <w:szCs w:val="24"/>
      <w:lang/>
    </w:rPr>
  </w:style>
  <w:style w:type="character" w:customStyle="1" w:styleId="310">
    <w:name w:val="Основной текст 3 Знак1"/>
    <w:basedOn w:val="a0"/>
    <w:link w:val="32"/>
    <w:semiHidden/>
    <w:rsid w:val="004957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link w:val="25"/>
    <w:locked/>
    <w:rsid w:val="00495751"/>
    <w:rPr>
      <w:sz w:val="28"/>
      <w:szCs w:val="28"/>
      <w:lang/>
    </w:rPr>
  </w:style>
  <w:style w:type="paragraph" w:styleId="25">
    <w:name w:val="Body Text Indent 2"/>
    <w:basedOn w:val="a"/>
    <w:link w:val="24"/>
    <w:rsid w:val="00495751"/>
    <w:pPr>
      <w:ind w:firstLine="567"/>
      <w:jc w:val="both"/>
    </w:pPr>
    <w:rPr>
      <w:rFonts w:asciiTheme="minorHAnsi" w:eastAsiaTheme="minorHAnsi" w:hAnsiTheme="minorHAnsi" w:cstheme="minorBidi"/>
      <w:sz w:val="28"/>
      <w:szCs w:val="28"/>
      <w:lang/>
    </w:rPr>
  </w:style>
  <w:style w:type="character" w:customStyle="1" w:styleId="211">
    <w:name w:val="Основной текст с отступом 2 Знак1"/>
    <w:basedOn w:val="a0"/>
    <w:link w:val="25"/>
    <w:semiHidden/>
    <w:rsid w:val="00495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link w:val="34"/>
    <w:locked/>
    <w:rsid w:val="00495751"/>
    <w:rPr>
      <w:sz w:val="28"/>
      <w:szCs w:val="28"/>
      <w:lang/>
    </w:rPr>
  </w:style>
  <w:style w:type="paragraph" w:styleId="34">
    <w:name w:val="Body Text Indent 3"/>
    <w:basedOn w:val="a"/>
    <w:link w:val="33"/>
    <w:rsid w:val="00495751"/>
    <w:pPr>
      <w:spacing w:line="360" w:lineRule="auto"/>
      <w:ind w:firstLine="360"/>
      <w:jc w:val="both"/>
    </w:pPr>
    <w:rPr>
      <w:rFonts w:asciiTheme="minorHAnsi" w:eastAsiaTheme="minorHAnsi" w:hAnsiTheme="minorHAnsi" w:cstheme="minorBidi"/>
      <w:sz w:val="28"/>
      <w:szCs w:val="28"/>
      <w:lang/>
    </w:rPr>
  </w:style>
  <w:style w:type="character" w:customStyle="1" w:styleId="311">
    <w:name w:val="Основной текст с отступом 3 Знак1"/>
    <w:basedOn w:val="a0"/>
    <w:link w:val="34"/>
    <w:semiHidden/>
    <w:rsid w:val="004957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Схема документа Знак"/>
    <w:link w:val="af1"/>
    <w:locked/>
    <w:rsid w:val="00495751"/>
    <w:rPr>
      <w:rFonts w:ascii="Tahoma" w:hAnsi="Tahoma" w:cs="Tahoma"/>
      <w:shd w:val="clear" w:color="auto" w:fill="000080"/>
      <w:lang/>
    </w:rPr>
  </w:style>
  <w:style w:type="paragraph" w:styleId="af1">
    <w:name w:val="Document Map"/>
    <w:basedOn w:val="a"/>
    <w:link w:val="af0"/>
    <w:rsid w:val="00495751"/>
    <w:pPr>
      <w:shd w:val="clear" w:color="auto" w:fill="000080"/>
    </w:pPr>
    <w:rPr>
      <w:rFonts w:ascii="Tahoma" w:eastAsiaTheme="minorHAnsi" w:hAnsi="Tahoma" w:cs="Tahoma"/>
      <w:sz w:val="22"/>
      <w:szCs w:val="22"/>
      <w:lang/>
    </w:rPr>
  </w:style>
  <w:style w:type="character" w:customStyle="1" w:styleId="13">
    <w:name w:val="Схема документа Знак1"/>
    <w:basedOn w:val="a0"/>
    <w:link w:val="af1"/>
    <w:semiHidden/>
    <w:rsid w:val="00495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3"/>
    <w:uiPriority w:val="99"/>
    <w:locked/>
    <w:rsid w:val="00495751"/>
    <w:rPr>
      <w:rFonts w:ascii="Tahoma" w:hAnsi="Tahoma" w:cs="Tahoma"/>
      <w:sz w:val="16"/>
      <w:szCs w:val="16"/>
      <w:lang/>
    </w:rPr>
  </w:style>
  <w:style w:type="paragraph" w:styleId="af3">
    <w:name w:val="Balloon Text"/>
    <w:basedOn w:val="a"/>
    <w:link w:val="af2"/>
    <w:uiPriority w:val="99"/>
    <w:rsid w:val="00495751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/>
    </w:rPr>
  </w:style>
  <w:style w:type="character" w:customStyle="1" w:styleId="14">
    <w:name w:val="Текст выноски Знак1"/>
    <w:basedOn w:val="a0"/>
    <w:link w:val="af3"/>
    <w:semiHidden/>
    <w:rsid w:val="00495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5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9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49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Внимание: Криминал!!"/>
    <w:basedOn w:val="a"/>
    <w:next w:val="a"/>
    <w:rsid w:val="004957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rsid w:val="004957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rsid w:val="0049575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7">
    <w:name w:val="Заголовок"/>
    <w:basedOn w:val="af6"/>
    <w:next w:val="a"/>
    <w:rsid w:val="00495751"/>
    <w:rPr>
      <w:rFonts w:ascii="Arial" w:hAnsi="Arial" w:cs="Arial"/>
      <w:b/>
      <w:bCs/>
      <w:color w:val="C0C0C0"/>
    </w:rPr>
  </w:style>
  <w:style w:type="paragraph" w:customStyle="1" w:styleId="af8">
    <w:name w:val="Заголовок статьи"/>
    <w:basedOn w:val="a"/>
    <w:next w:val="a"/>
    <w:rsid w:val="004957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терактивный заголовок"/>
    <w:basedOn w:val="af7"/>
    <w:next w:val="a"/>
    <w:rsid w:val="00495751"/>
    <w:rPr>
      <w:b w:val="0"/>
      <w:bCs w:val="0"/>
      <w:color w:val="auto"/>
      <w:u w:val="single"/>
    </w:rPr>
  </w:style>
  <w:style w:type="paragraph" w:customStyle="1" w:styleId="afa">
    <w:name w:val="Интерфейс"/>
    <w:basedOn w:val="a"/>
    <w:next w:val="a"/>
    <w:rsid w:val="0049575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b">
    <w:name w:val="Комментарий"/>
    <w:basedOn w:val="a"/>
    <w:next w:val="a"/>
    <w:rsid w:val="0049575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rsid w:val="00495751"/>
    <w:pPr>
      <w:ind w:left="0"/>
    </w:pPr>
  </w:style>
  <w:style w:type="paragraph" w:customStyle="1" w:styleId="afd">
    <w:name w:val="Текст (лев. подпись)"/>
    <w:basedOn w:val="a"/>
    <w:next w:val="a"/>
    <w:rsid w:val="004957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rsid w:val="00495751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rsid w:val="0049575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rsid w:val="00495751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rsid w:val="00495751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"/>
    <w:next w:val="a"/>
    <w:rsid w:val="004957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Моноширинный"/>
    <w:basedOn w:val="a"/>
    <w:next w:val="a"/>
    <w:rsid w:val="004957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Необходимые документы"/>
    <w:basedOn w:val="a"/>
    <w:next w:val="a"/>
    <w:rsid w:val="00495751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Нормальный (таблица)"/>
    <w:basedOn w:val="a"/>
    <w:next w:val="a"/>
    <w:rsid w:val="004957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Объект"/>
    <w:basedOn w:val="a"/>
    <w:next w:val="a"/>
    <w:rsid w:val="004957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4957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rsid w:val="00495751"/>
    <w:pPr>
      <w:ind w:left="140"/>
    </w:pPr>
    <w:rPr>
      <w:rFonts w:ascii="Arial" w:hAnsi="Arial" w:cs="Arial"/>
    </w:rPr>
  </w:style>
  <w:style w:type="paragraph" w:customStyle="1" w:styleId="aff9">
    <w:name w:val="Переменная часть"/>
    <w:basedOn w:val="af6"/>
    <w:next w:val="a"/>
    <w:rsid w:val="00495751"/>
    <w:rPr>
      <w:rFonts w:ascii="Arial" w:hAnsi="Arial" w:cs="Arial"/>
      <w:sz w:val="20"/>
      <w:szCs w:val="20"/>
    </w:rPr>
  </w:style>
  <w:style w:type="paragraph" w:customStyle="1" w:styleId="affa">
    <w:name w:val="Постоянная часть"/>
    <w:basedOn w:val="af6"/>
    <w:next w:val="a"/>
    <w:rsid w:val="00495751"/>
    <w:rPr>
      <w:rFonts w:ascii="Arial" w:hAnsi="Arial" w:cs="Arial"/>
      <w:sz w:val="22"/>
      <w:szCs w:val="22"/>
    </w:rPr>
  </w:style>
  <w:style w:type="paragraph" w:customStyle="1" w:styleId="affb">
    <w:name w:val="Прижатый влево"/>
    <w:basedOn w:val="a"/>
    <w:next w:val="a"/>
    <w:rsid w:val="004957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"/>
    <w:next w:val="a"/>
    <w:rsid w:val="00495751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мечание."/>
    <w:basedOn w:val="afb"/>
    <w:next w:val="a"/>
    <w:rsid w:val="00495751"/>
    <w:pPr>
      <w:ind w:left="0"/>
    </w:pPr>
    <w:rPr>
      <w:i w:val="0"/>
      <w:iCs w:val="0"/>
      <w:color w:val="auto"/>
    </w:rPr>
  </w:style>
  <w:style w:type="paragraph" w:customStyle="1" w:styleId="affe">
    <w:name w:val="Словарная статья"/>
    <w:basedOn w:val="a"/>
    <w:next w:val="a"/>
    <w:rsid w:val="0049575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екст (справка)"/>
    <w:basedOn w:val="a"/>
    <w:next w:val="a"/>
    <w:rsid w:val="0049575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Текст в таблице"/>
    <w:basedOn w:val="aff5"/>
    <w:next w:val="a"/>
    <w:rsid w:val="00495751"/>
    <w:pPr>
      <w:ind w:firstLine="500"/>
    </w:pPr>
  </w:style>
  <w:style w:type="paragraph" w:customStyle="1" w:styleId="afff1">
    <w:name w:val="Технический комментарий"/>
    <w:basedOn w:val="a"/>
    <w:next w:val="a"/>
    <w:rsid w:val="004957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Центрированный (таблица)"/>
    <w:basedOn w:val="aff5"/>
    <w:next w:val="a"/>
    <w:rsid w:val="00495751"/>
    <w:pPr>
      <w:jc w:val="center"/>
    </w:pPr>
  </w:style>
  <w:style w:type="paragraph" w:customStyle="1" w:styleId="Style4">
    <w:name w:val="Style4"/>
    <w:basedOn w:val="a"/>
    <w:uiPriority w:val="99"/>
    <w:rsid w:val="004957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4957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9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"/>
    <w:basedOn w:val="a"/>
    <w:rsid w:val="0049575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49575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fff3">
    <w:name w:val="Цветовое выделение"/>
    <w:rsid w:val="00495751"/>
    <w:rPr>
      <w:b/>
      <w:bCs/>
      <w:color w:val="000080"/>
    </w:rPr>
  </w:style>
  <w:style w:type="character" w:customStyle="1" w:styleId="afff4">
    <w:name w:val="Гипертекстовая ссылка"/>
    <w:rsid w:val="00495751"/>
    <w:rPr>
      <w:b w:val="0"/>
      <w:bCs w:val="0"/>
      <w:color w:val="008000"/>
    </w:rPr>
  </w:style>
  <w:style w:type="character" w:customStyle="1" w:styleId="afff5">
    <w:name w:val="Активная гипертекстовая ссылка"/>
    <w:rsid w:val="00495751"/>
    <w:rPr>
      <w:b/>
      <w:bCs/>
      <w:color w:val="008000"/>
      <w:u w:val="single"/>
    </w:rPr>
  </w:style>
  <w:style w:type="character" w:customStyle="1" w:styleId="afff6">
    <w:name w:val="Заголовок своего сообщения"/>
    <w:rsid w:val="00495751"/>
    <w:rPr>
      <w:b w:val="0"/>
      <w:bCs w:val="0"/>
      <w:color w:val="000080"/>
    </w:rPr>
  </w:style>
  <w:style w:type="character" w:customStyle="1" w:styleId="afff7">
    <w:name w:val="Заголовок чужого сообщения"/>
    <w:rsid w:val="00495751"/>
    <w:rPr>
      <w:b w:val="0"/>
      <w:bCs w:val="0"/>
      <w:color w:val="FF0000"/>
    </w:rPr>
  </w:style>
  <w:style w:type="character" w:customStyle="1" w:styleId="afff8">
    <w:name w:val="Найденные слова"/>
    <w:rsid w:val="00495751"/>
    <w:rPr>
      <w:b w:val="0"/>
      <w:bCs w:val="0"/>
      <w:color w:val="000080"/>
    </w:rPr>
  </w:style>
  <w:style w:type="character" w:customStyle="1" w:styleId="afff9">
    <w:name w:val="Не вступил в силу"/>
    <w:rsid w:val="00495751"/>
    <w:rPr>
      <w:b w:val="0"/>
      <w:bCs w:val="0"/>
      <w:color w:val="008080"/>
    </w:rPr>
  </w:style>
  <w:style w:type="character" w:customStyle="1" w:styleId="afffa">
    <w:name w:val="Опечатки"/>
    <w:rsid w:val="00495751"/>
    <w:rPr>
      <w:color w:val="FF0000"/>
    </w:rPr>
  </w:style>
  <w:style w:type="character" w:customStyle="1" w:styleId="afffb">
    <w:name w:val="Продолжение ссылки"/>
    <w:rsid w:val="00495751"/>
    <w:rPr>
      <w:b/>
      <w:bCs/>
      <w:color w:val="008000"/>
    </w:rPr>
  </w:style>
  <w:style w:type="character" w:customStyle="1" w:styleId="afffc">
    <w:name w:val="Сравнение редакций"/>
    <w:rsid w:val="00495751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rsid w:val="00495751"/>
    <w:rPr>
      <w:color w:val="0000FF"/>
    </w:rPr>
  </w:style>
  <w:style w:type="character" w:customStyle="1" w:styleId="afffe">
    <w:name w:val="Сравнение редакций. Удаленный фрагмент"/>
    <w:rsid w:val="00495751"/>
    <w:rPr>
      <w:strike/>
      <w:color w:val="808000"/>
    </w:rPr>
  </w:style>
  <w:style w:type="character" w:customStyle="1" w:styleId="affff">
    <w:name w:val="Утратил силу"/>
    <w:rsid w:val="00495751"/>
    <w:rPr>
      <w:b w:val="0"/>
      <w:bCs w:val="0"/>
      <w:strike/>
      <w:color w:val="808000"/>
    </w:rPr>
  </w:style>
  <w:style w:type="character" w:customStyle="1" w:styleId="FontStyle11">
    <w:name w:val="Font Style11"/>
    <w:rsid w:val="00495751"/>
    <w:rPr>
      <w:rFonts w:ascii="Times New Roman" w:hAnsi="Times New Roman" w:cs="Times New Roman" w:hint="default"/>
      <w:sz w:val="26"/>
      <w:szCs w:val="26"/>
    </w:rPr>
  </w:style>
  <w:style w:type="table" w:styleId="affff0">
    <w:name w:val="Table Grid"/>
    <w:basedOn w:val="a1"/>
    <w:uiPriority w:val="59"/>
    <w:rsid w:val="0049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uiPriority w:val="99"/>
    <w:rsid w:val="00495751"/>
    <w:rPr>
      <w:color w:val="0000FF"/>
      <w:u w:val="single"/>
    </w:rPr>
  </w:style>
  <w:style w:type="character" w:styleId="affff2">
    <w:name w:val="FollowedHyperlink"/>
    <w:uiPriority w:val="99"/>
    <w:rsid w:val="00495751"/>
    <w:rPr>
      <w:color w:val="0000FF"/>
      <w:u w:val="single"/>
    </w:rPr>
  </w:style>
  <w:style w:type="paragraph" w:customStyle="1" w:styleId="msonormalcxspmiddle">
    <w:name w:val="msonormalcxspmiddle"/>
    <w:basedOn w:val="a"/>
    <w:rsid w:val="004957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95751"/>
    <w:pPr>
      <w:spacing w:before="33" w:after="33"/>
    </w:pPr>
    <w:rPr>
      <w:sz w:val="24"/>
      <w:szCs w:val="24"/>
    </w:rPr>
  </w:style>
  <w:style w:type="numbering" w:customStyle="1" w:styleId="16">
    <w:name w:val="Нет списка1"/>
    <w:next w:val="a2"/>
    <w:semiHidden/>
    <w:unhideWhenUsed/>
    <w:rsid w:val="00495751"/>
  </w:style>
  <w:style w:type="paragraph" w:customStyle="1" w:styleId="affff3">
    <w:name w:val="Знак"/>
    <w:basedOn w:val="a"/>
    <w:rsid w:val="0049575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6">
    <w:name w:val="Нет списка2"/>
    <w:next w:val="a2"/>
    <w:semiHidden/>
    <w:unhideWhenUsed/>
    <w:rsid w:val="00495751"/>
  </w:style>
  <w:style w:type="numbering" w:customStyle="1" w:styleId="35">
    <w:name w:val="Нет списка3"/>
    <w:next w:val="a2"/>
    <w:semiHidden/>
    <w:unhideWhenUsed/>
    <w:rsid w:val="00495751"/>
  </w:style>
  <w:style w:type="numbering" w:customStyle="1" w:styleId="41">
    <w:name w:val="Нет списка4"/>
    <w:next w:val="a2"/>
    <w:semiHidden/>
    <w:unhideWhenUsed/>
    <w:rsid w:val="00495751"/>
  </w:style>
  <w:style w:type="numbering" w:customStyle="1" w:styleId="110">
    <w:name w:val="Нет списка11"/>
    <w:next w:val="a2"/>
    <w:semiHidden/>
    <w:rsid w:val="00495751"/>
  </w:style>
  <w:style w:type="table" w:customStyle="1" w:styleId="17">
    <w:name w:val="Сетка таблицы1"/>
    <w:basedOn w:val="a1"/>
    <w:next w:val="affff0"/>
    <w:rsid w:val="0049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495751"/>
  </w:style>
  <w:style w:type="numbering" w:customStyle="1" w:styleId="212">
    <w:name w:val="Нет списка21"/>
    <w:next w:val="a2"/>
    <w:semiHidden/>
    <w:unhideWhenUsed/>
    <w:rsid w:val="00495751"/>
  </w:style>
  <w:style w:type="numbering" w:customStyle="1" w:styleId="312">
    <w:name w:val="Нет списка31"/>
    <w:next w:val="a2"/>
    <w:semiHidden/>
    <w:unhideWhenUsed/>
    <w:rsid w:val="00495751"/>
  </w:style>
  <w:style w:type="character" w:customStyle="1" w:styleId="FontStyle25">
    <w:name w:val="Font Style25"/>
    <w:uiPriority w:val="99"/>
    <w:rsid w:val="00495751"/>
    <w:rPr>
      <w:rFonts w:ascii="Times New Roman" w:hAnsi="Times New Roman" w:cs="Times New Roman"/>
      <w:sz w:val="26"/>
      <w:szCs w:val="26"/>
    </w:rPr>
  </w:style>
  <w:style w:type="paragraph" w:styleId="affff4">
    <w:name w:val="List Paragraph"/>
    <w:basedOn w:val="a"/>
    <w:uiPriority w:val="34"/>
    <w:qFormat/>
    <w:rsid w:val="0049575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ff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49575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95751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62">
    <w:name w:val="Font Style162"/>
    <w:uiPriority w:val="99"/>
    <w:rsid w:val="0049575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4957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495751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4957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495751"/>
    <w:pPr>
      <w:widowControl w:val="0"/>
      <w:autoSpaceDE w:val="0"/>
      <w:autoSpaceDN w:val="0"/>
      <w:adjustRightInd w:val="0"/>
      <w:spacing w:line="324" w:lineRule="exact"/>
      <w:ind w:firstLine="605"/>
    </w:pPr>
    <w:rPr>
      <w:sz w:val="24"/>
      <w:szCs w:val="24"/>
    </w:rPr>
  </w:style>
  <w:style w:type="paragraph" w:customStyle="1" w:styleId="xl65">
    <w:name w:val="xl65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95751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495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95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95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95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495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95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FontStyle35">
    <w:name w:val="Font Style35"/>
    <w:uiPriority w:val="99"/>
    <w:rsid w:val="00495751"/>
    <w:rPr>
      <w:rFonts w:ascii="Times New Roman" w:hAnsi="Times New Roman" w:cs="Times New Roman" w:hint="default"/>
      <w:sz w:val="22"/>
      <w:szCs w:val="22"/>
    </w:rPr>
  </w:style>
  <w:style w:type="paragraph" w:customStyle="1" w:styleId="xl108">
    <w:name w:val="xl108"/>
    <w:basedOn w:val="a"/>
    <w:rsid w:val="00495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495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49575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4957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95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495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495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95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95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95751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95751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95751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95751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95751"/>
    <w:pP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495751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rsid w:val="00495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rsid w:val="00495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95751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rsid w:val="00495751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rsid w:val="00495751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95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95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95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495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495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95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95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495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495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495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495751"/>
    <w:pPr>
      <w:spacing w:before="100" w:beforeAutospacing="1" w:after="100" w:afterAutospacing="1"/>
    </w:pPr>
    <w:rPr>
      <w:sz w:val="24"/>
      <w:szCs w:val="24"/>
    </w:rPr>
  </w:style>
  <w:style w:type="paragraph" w:styleId="affff6">
    <w:name w:val="No Spacing"/>
    <w:link w:val="affff7"/>
    <w:uiPriority w:val="1"/>
    <w:qFormat/>
    <w:rsid w:val="004957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7">
    <w:name w:val="Заголовок №2_"/>
    <w:link w:val="28"/>
    <w:rsid w:val="00495751"/>
    <w:rPr>
      <w:b/>
      <w:bCs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495751"/>
    <w:pPr>
      <w:shd w:val="clear" w:color="auto" w:fill="FFFFFF"/>
      <w:spacing w:after="36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13">
    <w:name w:val="Font Style13"/>
    <w:rsid w:val="0049575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957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95751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9575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rsid w:val="00495751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95751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95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495751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213">
    <w:name w:val="Основной текст с отступом 21"/>
    <w:basedOn w:val="a"/>
    <w:rsid w:val="00495751"/>
    <w:pPr>
      <w:suppressAutoHyphens/>
      <w:ind w:firstLine="709"/>
      <w:jc w:val="both"/>
    </w:pPr>
    <w:rPr>
      <w:sz w:val="28"/>
    </w:rPr>
  </w:style>
  <w:style w:type="character" w:customStyle="1" w:styleId="IntenseReference">
    <w:name w:val="Intense Reference"/>
    <w:rsid w:val="00495751"/>
    <w:rPr>
      <w:rFonts w:cs="Times New Roman"/>
      <w:b/>
      <w:bCs/>
      <w:smallCaps/>
      <w:color w:val="auto"/>
      <w:spacing w:val="5"/>
      <w:u w:val="single"/>
    </w:rPr>
  </w:style>
  <w:style w:type="character" w:customStyle="1" w:styleId="ConsPlusCell0">
    <w:name w:val="ConsPlusCell Знак"/>
    <w:link w:val="ConsPlusCell"/>
    <w:rsid w:val="004957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7">
    <w:name w:val="Без интервала Знак"/>
    <w:basedOn w:val="a0"/>
    <w:link w:val="affff6"/>
    <w:uiPriority w:val="1"/>
    <w:rsid w:val="00495751"/>
    <w:rPr>
      <w:rFonts w:ascii="Calibri" w:eastAsia="Calibri" w:hAnsi="Calibri" w:cs="Times New Roman"/>
    </w:rPr>
  </w:style>
  <w:style w:type="paragraph" w:customStyle="1" w:styleId="Default">
    <w:name w:val="Default"/>
    <w:rsid w:val="00495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4305</Words>
  <Characters>24542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2021-07-13T12:45:00Z</dcterms:created>
  <dcterms:modified xsi:type="dcterms:W3CDTF">2021-07-13T12:45:00Z</dcterms:modified>
</cp:coreProperties>
</file>