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09" w:rsidRDefault="00965E09"/>
    <w:p w:rsidR="00C80ED4" w:rsidRDefault="00C80ED4"/>
    <w:p w:rsidR="00C80ED4" w:rsidRDefault="00C80ED4"/>
    <w:p w:rsidR="00C80ED4" w:rsidRDefault="00C80ED4"/>
    <w:p w:rsidR="00C80ED4" w:rsidRDefault="00C80ED4"/>
    <w:p w:rsidR="00C80ED4" w:rsidRDefault="00C80ED4"/>
    <w:p w:rsidR="00C80ED4" w:rsidRDefault="00C80ED4"/>
    <w:p w:rsidR="00C80ED4" w:rsidRDefault="00C80ED4" w:rsidP="00EB30D4">
      <w:pPr>
        <w:jc w:val="center"/>
      </w:pPr>
    </w:p>
    <w:p w:rsidR="00C80ED4" w:rsidRPr="00C80ED4" w:rsidRDefault="00C80ED4" w:rsidP="00C80ED4">
      <w:pPr>
        <w:jc w:val="center"/>
        <w:rPr>
          <w:sz w:val="24"/>
          <w:szCs w:val="24"/>
        </w:rPr>
      </w:pPr>
    </w:p>
    <w:p w:rsidR="00C80ED4" w:rsidRDefault="00EB30D4" w:rsidP="00EB30D4">
      <w:pPr>
        <w:jc w:val="center"/>
      </w:pPr>
      <w:r>
        <w:rPr>
          <w:noProof/>
        </w:rPr>
        <w:drawing>
          <wp:inline distT="0" distB="0" distL="0" distR="0">
            <wp:extent cx="1461247" cy="1461247"/>
            <wp:effectExtent l="19050" t="0" r="5603" b="0"/>
            <wp:docPr id="6" name="Рисунок 2" descr="C:\Users\Revizor\Desktop\Калиниские 2018\СБОРНИК Калининские 2018\логотипы\L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izor\Desktop\Калиниские 2018\СБОРНИК Калининские 2018\логотипы\L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93" cy="146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D4" w:rsidRDefault="00C80ED4"/>
    <w:p w:rsidR="00C80ED4" w:rsidRDefault="00C80ED4" w:rsidP="00EB30D4">
      <w:pPr>
        <w:jc w:val="center"/>
      </w:pPr>
    </w:p>
    <w:p w:rsidR="00C80ED4" w:rsidRDefault="00C80ED4"/>
    <w:p w:rsidR="00D65D30" w:rsidRDefault="00D65D30" w:rsidP="00D65D30"/>
    <w:p w:rsidR="00D65D30" w:rsidRPr="00C80ED4" w:rsidRDefault="00D65D30" w:rsidP="00D65D30">
      <w:pPr>
        <w:tabs>
          <w:tab w:val="left" w:pos="2955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D65D30" w:rsidRPr="00C80ED4" w:rsidRDefault="00D65D30" w:rsidP="00D65D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>Методический кабинет отдела образования</w:t>
      </w:r>
    </w:p>
    <w:p w:rsidR="00D65D30" w:rsidRPr="00C80ED4" w:rsidRDefault="00D65D30" w:rsidP="00D65D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>Администрации Усть-Донецкого района</w:t>
      </w:r>
    </w:p>
    <w:p w:rsidR="00D65D30" w:rsidRPr="00C80ED4" w:rsidRDefault="00D65D30" w:rsidP="00D65D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>Тел.: 8 (863-51) 9-90-50</w:t>
      </w:r>
    </w:p>
    <w:p w:rsidR="00D65D30" w:rsidRPr="00C80ED4" w:rsidRDefault="00D65D30" w:rsidP="00D65D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C80ED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C80ED4">
          <w:rPr>
            <w:rStyle w:val="a6"/>
            <w:rFonts w:ascii="Times New Roman" w:hAnsi="Times New Roman"/>
            <w:sz w:val="24"/>
            <w:szCs w:val="24"/>
            <w:lang w:val="en-US"/>
          </w:rPr>
          <w:t>rono55@udonet.donpac.ru</w:t>
        </w:r>
      </w:hyperlink>
    </w:p>
    <w:p w:rsidR="00D65D30" w:rsidRPr="00C80ED4" w:rsidRDefault="00D65D30" w:rsidP="00D65D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 xml:space="preserve">Адрес сайта: </w:t>
      </w:r>
      <w:hyperlink r:id="rId6" w:history="1">
        <w:r w:rsidRPr="00C80ED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80ED4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C80ED4">
          <w:rPr>
            <w:rStyle w:val="a6"/>
            <w:rFonts w:ascii="Times New Roman" w:hAnsi="Times New Roman"/>
            <w:sz w:val="24"/>
            <w:szCs w:val="24"/>
            <w:lang w:val="en-US"/>
          </w:rPr>
          <w:t>udonobr</w:t>
        </w:r>
        <w:proofErr w:type="spellEnd"/>
        <w:r w:rsidRPr="00C80ED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80ED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80ED4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C80ED4" w:rsidRDefault="00C80ED4"/>
    <w:p w:rsidR="00EB30D4" w:rsidRDefault="00EB30D4" w:rsidP="00C80ED4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420594</wp:posOffset>
            </wp:positionH>
            <wp:positionV relativeFrom="paragraph">
              <wp:posOffset>130249</wp:posOffset>
            </wp:positionV>
            <wp:extent cx="447115" cy="573741"/>
            <wp:effectExtent l="19050" t="0" r="0" b="0"/>
            <wp:wrapNone/>
            <wp:docPr id="2" name="Рисунок 1" descr="E:\Общая\Помазкова О.Н\СБОРНИК 2017 К конференции\Обложка к сборнику Т.И\герб 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\Помазкова О.Н\СБОРНИК 2017 К конференции\Обложка к сборнику Т.И\герб 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5" cy="5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ED4" w:rsidRPr="00EB30D4" w:rsidRDefault="00C80ED4" w:rsidP="00C80ED4">
      <w:pPr>
        <w:spacing w:line="240" w:lineRule="auto"/>
        <w:contextualSpacing/>
        <w:jc w:val="center"/>
        <w:rPr>
          <w:rFonts w:ascii="Times New Roman" w:hAnsi="Times New Roman"/>
        </w:rPr>
      </w:pPr>
      <w:r w:rsidRPr="00EB30D4">
        <w:rPr>
          <w:rFonts w:ascii="Times New Roman" w:hAnsi="Times New Roman"/>
        </w:rPr>
        <w:t>Отдел образования</w:t>
      </w:r>
    </w:p>
    <w:p w:rsidR="00C80ED4" w:rsidRPr="00EB30D4" w:rsidRDefault="00C80ED4" w:rsidP="00C80ED4">
      <w:pPr>
        <w:spacing w:line="240" w:lineRule="auto"/>
        <w:contextualSpacing/>
        <w:jc w:val="center"/>
        <w:rPr>
          <w:rFonts w:ascii="Times New Roman" w:hAnsi="Times New Roman"/>
        </w:rPr>
      </w:pPr>
      <w:r w:rsidRPr="00EB30D4">
        <w:rPr>
          <w:rFonts w:ascii="Times New Roman" w:hAnsi="Times New Roman"/>
        </w:rPr>
        <w:t>Администрации Усть-Донецкого района</w:t>
      </w:r>
    </w:p>
    <w:p w:rsidR="00C80ED4" w:rsidRPr="00C80ED4" w:rsidRDefault="00C80ED4" w:rsidP="00EB30D4">
      <w:pPr>
        <w:spacing w:line="240" w:lineRule="auto"/>
        <w:contextualSpacing/>
        <w:rPr>
          <w:rFonts w:ascii="Times New Roman" w:hAnsi="Times New Roman"/>
          <w:imprint/>
          <w:color w:val="000000"/>
          <w:spacing w:val="28"/>
          <w:sz w:val="28"/>
          <w:szCs w:val="28"/>
        </w:rPr>
      </w:pPr>
    </w:p>
    <w:p w:rsidR="00EB30D4" w:rsidRDefault="00EB30D4" w:rsidP="00EB30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B30D4" w:rsidRDefault="00EB30D4" w:rsidP="00EB30D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B30D4" w:rsidRPr="00A7369C" w:rsidRDefault="00EB30D4" w:rsidP="00EB30D4">
      <w:pPr>
        <w:spacing w:line="240" w:lineRule="auto"/>
        <w:ind w:firstLine="567"/>
        <w:contextualSpacing/>
        <w:jc w:val="center"/>
        <w:rPr>
          <w:rFonts w:ascii="Baskerville Old Face" w:hAnsi="Baskerville Old Face"/>
          <w:b/>
          <w:i/>
          <w:sz w:val="48"/>
          <w:szCs w:val="48"/>
        </w:rPr>
      </w:pPr>
      <w:r w:rsidRPr="00A7369C">
        <w:rPr>
          <w:rFonts w:ascii="Times New Roman" w:hAnsi="Times New Roman"/>
          <w:b/>
          <w:i/>
          <w:sz w:val="48"/>
          <w:szCs w:val="48"/>
        </w:rPr>
        <w:t>Литературное</w:t>
      </w:r>
    </w:p>
    <w:p w:rsidR="00EB30D4" w:rsidRPr="00A7369C" w:rsidRDefault="00EB30D4" w:rsidP="00EB30D4">
      <w:pPr>
        <w:spacing w:line="240" w:lineRule="auto"/>
        <w:ind w:firstLine="567"/>
        <w:contextualSpacing/>
        <w:jc w:val="center"/>
        <w:rPr>
          <w:rFonts w:ascii="Baskerville Old Face" w:hAnsi="Baskerville Old Face"/>
          <w:b/>
          <w:i/>
          <w:sz w:val="48"/>
          <w:szCs w:val="48"/>
        </w:rPr>
      </w:pPr>
      <w:r w:rsidRPr="00A7369C">
        <w:rPr>
          <w:rFonts w:ascii="Times New Roman" w:hAnsi="Times New Roman"/>
          <w:b/>
          <w:i/>
          <w:sz w:val="48"/>
          <w:szCs w:val="48"/>
        </w:rPr>
        <w:t>творчество</w:t>
      </w:r>
    </w:p>
    <w:p w:rsidR="00C80ED4" w:rsidRPr="00EB30D4" w:rsidRDefault="00EB30D4" w:rsidP="00EB30D4">
      <w:pPr>
        <w:spacing w:line="240" w:lineRule="auto"/>
        <w:ind w:firstLine="567"/>
        <w:contextualSpacing/>
        <w:jc w:val="center"/>
        <w:rPr>
          <w:rFonts w:asciiTheme="minorHAnsi" w:hAnsiTheme="minorHAnsi"/>
          <w:b/>
          <w:i/>
          <w:sz w:val="48"/>
          <w:szCs w:val="48"/>
        </w:rPr>
      </w:pPr>
      <w:r w:rsidRPr="00A7369C">
        <w:rPr>
          <w:rFonts w:ascii="Times New Roman" w:hAnsi="Times New Roman"/>
          <w:b/>
          <w:i/>
          <w:sz w:val="48"/>
          <w:szCs w:val="48"/>
        </w:rPr>
        <w:t>юных</w:t>
      </w:r>
    </w:p>
    <w:p w:rsidR="00C80ED4" w:rsidRPr="00C80ED4" w:rsidRDefault="00C80ED4" w:rsidP="00013896">
      <w:pPr>
        <w:spacing w:line="240" w:lineRule="auto"/>
        <w:contextualSpacing/>
        <w:jc w:val="center"/>
        <w:rPr>
          <w:rFonts w:ascii="Times New Roman" w:hAnsi="Times New Roman"/>
          <w:shadow/>
          <w:color w:val="000000"/>
          <w:spacing w:val="28"/>
          <w:sz w:val="28"/>
          <w:szCs w:val="28"/>
        </w:rPr>
      </w:pPr>
    </w:p>
    <w:p w:rsidR="00C80ED4" w:rsidRPr="00C80ED4" w:rsidRDefault="00EB30D4" w:rsidP="00C80ED4">
      <w:pPr>
        <w:spacing w:line="240" w:lineRule="auto"/>
        <w:contextualSpacing/>
        <w:jc w:val="center"/>
        <w:rPr>
          <w:rFonts w:ascii="Times New Roman" w:hAnsi="Times New Roman"/>
          <w:imprint/>
          <w:color w:val="000000"/>
          <w:spacing w:val="28"/>
          <w:sz w:val="40"/>
          <w:szCs w:val="40"/>
        </w:rPr>
      </w:pPr>
      <w:r>
        <w:rPr>
          <w:rFonts w:ascii="Times New Roman" w:hAnsi="Times New Roman"/>
          <w:noProof/>
          <w:color w:val="000000"/>
          <w:spacing w:val="28"/>
          <w:sz w:val="56"/>
          <w:szCs w:val="56"/>
        </w:rPr>
        <w:drawing>
          <wp:inline distT="0" distB="0" distL="0" distR="0">
            <wp:extent cx="4319828" cy="3251916"/>
            <wp:effectExtent l="19050" t="0" r="4522" b="0"/>
            <wp:docPr id="7" name="Рисунок 1" descr="762208201921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220820192167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45" cy="325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D4" w:rsidRPr="00C80ED4" w:rsidRDefault="00C80ED4" w:rsidP="00C80E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0ED4" w:rsidRPr="00C80ED4" w:rsidRDefault="00C80ED4" w:rsidP="00C80E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>р.п. Усть-Донецкий</w:t>
      </w:r>
    </w:p>
    <w:p w:rsidR="00C80ED4" w:rsidRDefault="00C80ED4" w:rsidP="00C80E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ED4">
        <w:rPr>
          <w:rFonts w:ascii="Times New Roman" w:hAnsi="Times New Roman"/>
          <w:sz w:val="24"/>
          <w:szCs w:val="24"/>
        </w:rPr>
        <w:t>201</w:t>
      </w:r>
      <w:r w:rsidR="007C0728">
        <w:rPr>
          <w:rFonts w:ascii="Times New Roman" w:hAnsi="Times New Roman"/>
          <w:sz w:val="24"/>
          <w:szCs w:val="24"/>
        </w:rPr>
        <w:t>9</w:t>
      </w:r>
      <w:r w:rsidRPr="00C80ED4">
        <w:rPr>
          <w:rFonts w:ascii="Times New Roman" w:hAnsi="Times New Roman"/>
          <w:sz w:val="24"/>
          <w:szCs w:val="24"/>
        </w:rPr>
        <w:t xml:space="preserve"> год</w:t>
      </w:r>
    </w:p>
    <w:sectPr w:rsidR="00C80ED4" w:rsidSect="00C80ED4">
      <w:pgSz w:w="16838" w:h="11906" w:orient="landscape"/>
      <w:pgMar w:top="289" w:right="346" w:bottom="289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ED4"/>
    <w:rsid w:val="00013896"/>
    <w:rsid w:val="002D267D"/>
    <w:rsid w:val="0034424D"/>
    <w:rsid w:val="00476ED8"/>
    <w:rsid w:val="00505E0B"/>
    <w:rsid w:val="006C2ACC"/>
    <w:rsid w:val="007C0728"/>
    <w:rsid w:val="007C6CB0"/>
    <w:rsid w:val="007F0F26"/>
    <w:rsid w:val="008C06DD"/>
    <w:rsid w:val="00965E09"/>
    <w:rsid w:val="0098051D"/>
    <w:rsid w:val="00990F77"/>
    <w:rsid w:val="00A7369C"/>
    <w:rsid w:val="00C80ED4"/>
    <w:rsid w:val="00CF01FB"/>
    <w:rsid w:val="00D34CE6"/>
    <w:rsid w:val="00D60A04"/>
    <w:rsid w:val="00D65D30"/>
    <w:rsid w:val="00E6600D"/>
    <w:rsid w:val="00EB30D4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D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0E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80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onobr.ru/" TargetMode="External"/><Relationship Id="rId5" Type="http://schemas.openxmlformats.org/officeDocument/2006/relationships/hyperlink" Target="rono55@udonet.donpac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Zamestitel</cp:lastModifiedBy>
  <cp:revision>11</cp:revision>
  <dcterms:created xsi:type="dcterms:W3CDTF">2017-08-18T07:33:00Z</dcterms:created>
  <dcterms:modified xsi:type="dcterms:W3CDTF">2021-07-14T09:54:00Z</dcterms:modified>
</cp:coreProperties>
</file>