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D5" w:rsidRDefault="00683B67">
      <w:pPr>
        <w:spacing w:after="0" w:line="240" w:lineRule="auto"/>
        <w:ind w:left="-142" w:right="-185"/>
        <w:jc w:val="center"/>
        <w:rPr>
          <w:rFonts w:ascii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-213359</wp:posOffset>
            </wp:positionH>
            <wp:positionV relativeFrom="paragraph">
              <wp:posOffset>-306705</wp:posOffset>
            </wp:positionV>
            <wp:extent cx="1476375" cy="116205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</w:rPr>
        <w:t>ПРОЕКТ  РЕШЕНИЯ</w:t>
      </w:r>
    </w:p>
    <w:p w:rsidR="00D500D5" w:rsidRDefault="00683B67">
      <w:pPr>
        <w:spacing w:after="0" w:line="240" w:lineRule="auto"/>
        <w:ind w:right="-185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августовской педагогической конференции</w:t>
      </w:r>
    </w:p>
    <w:p w:rsidR="00D500D5" w:rsidRDefault="00D500D5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</w:rPr>
      </w:pPr>
    </w:p>
    <w:p w:rsidR="00D500D5" w:rsidRDefault="00683B67">
      <w:pPr>
        <w:spacing w:after="0" w:line="240" w:lineRule="auto"/>
        <w:ind w:right="-1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р.п. Усть-Донецкий                           28.08.2024 г.</w:t>
      </w:r>
    </w:p>
    <w:p w:rsidR="00D500D5" w:rsidRDefault="00D500D5">
      <w:pPr>
        <w:spacing w:after="0" w:line="240" w:lineRule="auto"/>
        <w:ind w:right="-185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776"/>
        <w:gridCol w:w="6928"/>
        <w:gridCol w:w="1723"/>
      </w:tblGrid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</w:tr>
      <w:tr w:rsidR="00D500D5"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648" w:hanging="64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Отделу образования Администрации Усть-Донецкого района: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pStyle w:val="a6"/>
              <w:jc w:val="both"/>
              <w:rPr>
                <w:sz w:val="28"/>
              </w:rPr>
            </w:pPr>
            <w:r>
              <w:rPr>
                <w:sz w:val="28"/>
              </w:rPr>
              <w:t>Провести заседание районного родительского совета</w:t>
            </w:r>
          </w:p>
          <w:p w:rsidR="00D500D5" w:rsidRDefault="00683B67">
            <w:pPr>
              <w:pStyle w:val="a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r>
              <w:rPr>
                <w:sz w:val="28"/>
              </w:rPr>
              <w:t>отделе образования Администрации Усть-Донецкого района.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01.11.2024, </w:t>
            </w:r>
          </w:p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далее 1 раз в четверть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  <w:highlight w:val="white"/>
              </w:rPr>
              <w:t>Обеспечить выполнение Плана мероприятий, проводимых в рамках Года семьи в России и Года добрых дел в Ростовской области.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31.12.2024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0D5" w:rsidRDefault="00683B67">
            <w:pPr>
              <w:pStyle w:val="a6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оснащение</w:t>
            </w:r>
            <w:r>
              <w:rPr>
                <w:sz w:val="28"/>
              </w:rPr>
              <w:t xml:space="preserve"> учебных кабинетов по предмету «Основы безопасности и защиты Родины».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01.06.2025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Разработать и утвердить:</w:t>
            </w:r>
          </w:p>
          <w:p w:rsidR="00D500D5" w:rsidRDefault="00683B67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Порядок приёма в 1 класс детей, не достигших возраста 6 лет и 6 месяцев.</w:t>
            </w:r>
          </w:p>
          <w:p w:rsidR="00D500D5" w:rsidRDefault="00683B67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Порядок перехода на семейную форму обучения.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31.12.2024</w:t>
            </w:r>
          </w:p>
        </w:tc>
      </w:tr>
      <w:tr w:rsidR="00D500D5"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Руководителям дошкольных образовательных организаций: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прохождение курсовой подготовки педагогическими работниками по работе с интерактивным оборудованием.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01.06.2025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Ввести церемонию еженедельного поднятия Флага РФ и исполнения Гимна</w:t>
            </w:r>
            <w:r>
              <w:rPr>
                <w:rFonts w:ascii="Times New Roman" w:hAnsi="Times New Roman"/>
                <w:sz w:val="28"/>
              </w:rPr>
              <w:t xml:space="preserve"> РФ.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02.09.2024</w:t>
            </w:r>
          </w:p>
        </w:tc>
      </w:tr>
      <w:tr w:rsidR="00D500D5"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Руководителям общеобразовательных организаций: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Продолжить участие в Федеральном проекте «Земский учитель» для укомплектованности образовательных организаций педагогическими кадрами.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01.09.2025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Организовать реализацию программы </w:t>
            </w:r>
            <w:r>
              <w:rPr>
                <w:rFonts w:ascii="Times New Roman" w:hAnsi="Times New Roman"/>
                <w:sz w:val="28"/>
              </w:rPr>
              <w:t>«История Донского края» в рамках урочной и внеурочной деятельности.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02.09.2024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Ввести курс внеурочной деятельности «</w:t>
            </w:r>
            <w:proofErr w:type="spellStart"/>
            <w:r>
              <w:rPr>
                <w:rFonts w:ascii="Times New Roman" w:hAnsi="Times New Roman"/>
                <w:sz w:val="28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8"/>
              </w:rPr>
              <w:t>» в 10-11 классах.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02.09.2024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вовлечение всех классов начальной школы в реализацию программы «Орлята Росс</w:t>
            </w:r>
            <w:r>
              <w:rPr>
                <w:rFonts w:ascii="Times New Roman" w:hAnsi="Times New Roman"/>
                <w:sz w:val="28"/>
              </w:rPr>
              <w:t>ии».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01.06.2025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 проводить мониторинг  эффективности использования оборудования центров «Точка роста» и «Цифровая образовательная среда» в учебном и воспитательном процессе.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01.12.2024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</w:t>
            </w:r>
            <w:r>
              <w:rPr>
                <w:rFonts w:ascii="Times New Roman" w:hAnsi="Times New Roman"/>
                <w:sz w:val="28"/>
              </w:rPr>
              <w:t>сти независимую оценку качества условий предоставления образовательных услуг МБОУ УДСОШ №1, МБОУ УДСОШ №2, МБОУ МСОШ, МБОО ПСОШ им. А. В. Калинина, МБОУ АСОШ, МБОУ НКСОШ, МБОУ ВКСОШ.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31.12.2024</w:t>
            </w:r>
          </w:p>
        </w:tc>
      </w:tr>
      <w:tr w:rsidR="00D500D5"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Руководителю МБОУ ДО «ЦРД»: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Продолжить работу по </w:t>
            </w:r>
            <w:r>
              <w:rPr>
                <w:rFonts w:ascii="Times New Roman" w:hAnsi="Times New Roman"/>
                <w:sz w:val="28"/>
              </w:rPr>
              <w:t>вовлечению школьников района в РДДМ «Движение первых», обеспечив 100 % охват учащихся 5-11 классов.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01.06.2025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 w:rsidP="00683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Обеспечить охват не менее 30 % школьников 5-11 классов программами </w:t>
            </w:r>
            <w:r>
              <w:rPr>
                <w:rFonts w:ascii="Times New Roman" w:hAnsi="Times New Roman"/>
                <w:sz w:val="28"/>
              </w:rPr>
              <w:t>военно-патриотического воспитания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01.06.2025</w:t>
            </w:r>
          </w:p>
        </w:tc>
      </w:tr>
      <w:tr w:rsidR="00D500D5"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Руководителю </w:t>
            </w:r>
            <w:r>
              <w:rPr>
                <w:rFonts w:ascii="Times New Roman" w:hAnsi="Times New Roman"/>
                <w:b/>
                <w:i/>
                <w:sz w:val="28"/>
              </w:rPr>
              <w:t>МБОУ ДО СШ: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 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widowControl w:val="0"/>
              <w:tabs>
                <w:tab w:val="center" w:pos="4967"/>
              </w:tabs>
              <w:spacing w:after="0" w:line="240" w:lineRule="auto"/>
              <w:ind w:left="-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проведение обучающих семинаров для педагогов,  реализующих программы «Шахматный всеобуч» в школах района.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01.11.2024</w:t>
            </w:r>
          </w:p>
        </w:tc>
      </w:tr>
      <w:tr w:rsidR="00D500D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D5" w:rsidRDefault="00683B67">
            <w:pPr>
              <w:widowControl w:val="0"/>
              <w:tabs>
                <w:tab w:val="center" w:pos="496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Провести для  учителей физической культуры, ответственных за реализацию курса «Плавание для всех», не </w:t>
            </w:r>
            <w:r>
              <w:rPr>
                <w:rFonts w:ascii="Times New Roman" w:hAnsi="Times New Roman"/>
                <w:sz w:val="28"/>
              </w:rPr>
              <w:t>менее 3-х обучающих практических занятий по совершенствованию навыка обучению плаванию.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0D5" w:rsidRDefault="00683B67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01.11.2024</w:t>
            </w:r>
          </w:p>
        </w:tc>
      </w:tr>
    </w:tbl>
    <w:p w:rsidR="00D500D5" w:rsidRDefault="00D500D5"/>
    <w:sectPr w:rsidR="00D500D5" w:rsidSect="00D500D5">
      <w:pgSz w:w="11906" w:h="16838"/>
      <w:pgMar w:top="568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096B"/>
    <w:multiLevelType w:val="multilevel"/>
    <w:tmpl w:val="A5D0C12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500D5"/>
    <w:rsid w:val="00683B67"/>
    <w:rsid w:val="00D5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00D5"/>
    <w:pPr>
      <w:spacing w:after="200" w:line="276" w:lineRule="auto"/>
    </w:pPr>
    <w:rPr>
      <w:rFonts w:ascii="Calibri" w:hAnsi="Calibri"/>
      <w:sz w:val="24"/>
    </w:rPr>
  </w:style>
  <w:style w:type="paragraph" w:styleId="10">
    <w:name w:val="heading 1"/>
    <w:next w:val="a"/>
    <w:link w:val="11"/>
    <w:uiPriority w:val="9"/>
    <w:qFormat/>
    <w:rsid w:val="00D500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500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500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500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500D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00D5"/>
    <w:rPr>
      <w:rFonts w:ascii="Calibri" w:hAnsi="Calibri"/>
      <w:sz w:val="24"/>
    </w:rPr>
  </w:style>
  <w:style w:type="paragraph" w:styleId="21">
    <w:name w:val="toc 2"/>
    <w:next w:val="a"/>
    <w:link w:val="22"/>
    <w:uiPriority w:val="39"/>
    <w:rsid w:val="00D500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500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500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00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500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500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500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00D5"/>
    <w:rPr>
      <w:rFonts w:ascii="XO Thames" w:hAnsi="XO Thames"/>
      <w:sz w:val="28"/>
    </w:rPr>
  </w:style>
  <w:style w:type="paragraph" w:customStyle="1" w:styleId="12">
    <w:name w:val="Обычный1"/>
    <w:link w:val="13"/>
    <w:rsid w:val="00D500D5"/>
    <w:rPr>
      <w:rFonts w:ascii="Calibri" w:hAnsi="Calibri"/>
      <w:sz w:val="24"/>
    </w:rPr>
  </w:style>
  <w:style w:type="character" w:customStyle="1" w:styleId="13">
    <w:name w:val="Обычный1"/>
    <w:link w:val="12"/>
    <w:rsid w:val="00D500D5"/>
    <w:rPr>
      <w:rFonts w:ascii="Calibri" w:hAnsi="Calibri"/>
      <w:sz w:val="24"/>
    </w:rPr>
  </w:style>
  <w:style w:type="character" w:customStyle="1" w:styleId="30">
    <w:name w:val="Заголовок 3 Знак"/>
    <w:link w:val="3"/>
    <w:rsid w:val="00D500D5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D500D5"/>
  </w:style>
  <w:style w:type="character" w:customStyle="1" w:styleId="15">
    <w:name w:val="Основной шрифт абзаца1"/>
    <w:link w:val="14"/>
    <w:rsid w:val="00D500D5"/>
  </w:style>
  <w:style w:type="paragraph" w:customStyle="1" w:styleId="16">
    <w:name w:val="Обычный1"/>
    <w:link w:val="17"/>
    <w:rsid w:val="00D500D5"/>
    <w:rPr>
      <w:rFonts w:ascii="Calibri" w:hAnsi="Calibri"/>
      <w:sz w:val="24"/>
    </w:rPr>
  </w:style>
  <w:style w:type="character" w:customStyle="1" w:styleId="17">
    <w:name w:val="Обычный1"/>
    <w:link w:val="16"/>
    <w:rsid w:val="00D500D5"/>
    <w:rPr>
      <w:rFonts w:ascii="Calibri" w:hAnsi="Calibri"/>
      <w:sz w:val="24"/>
    </w:rPr>
  </w:style>
  <w:style w:type="paragraph" w:styleId="23">
    <w:name w:val="Body Text Indent 2"/>
    <w:basedOn w:val="a"/>
    <w:link w:val="24"/>
    <w:rsid w:val="00D500D5"/>
    <w:pPr>
      <w:spacing w:after="0" w:line="360" w:lineRule="auto"/>
      <w:ind w:firstLine="720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sid w:val="00D500D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D500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500D5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rsid w:val="00D500D5"/>
  </w:style>
  <w:style w:type="character" w:customStyle="1" w:styleId="26">
    <w:name w:val="Основной шрифт абзаца2"/>
    <w:link w:val="25"/>
    <w:rsid w:val="00D500D5"/>
  </w:style>
  <w:style w:type="paragraph" w:styleId="a3">
    <w:name w:val="List Paragraph"/>
    <w:basedOn w:val="a"/>
    <w:link w:val="a4"/>
    <w:rsid w:val="00D500D5"/>
    <w:pPr>
      <w:ind w:left="720"/>
      <w:contextualSpacing/>
    </w:pPr>
    <w:rPr>
      <w:sz w:val="22"/>
    </w:rPr>
  </w:style>
  <w:style w:type="character" w:customStyle="1" w:styleId="a4">
    <w:name w:val="Абзац списка Знак"/>
    <w:basedOn w:val="1"/>
    <w:link w:val="a3"/>
    <w:rsid w:val="00D500D5"/>
    <w:rPr>
      <w:sz w:val="22"/>
    </w:rPr>
  </w:style>
  <w:style w:type="paragraph" w:customStyle="1" w:styleId="18">
    <w:name w:val="Гиперссылка1"/>
    <w:link w:val="19"/>
    <w:rsid w:val="00D500D5"/>
    <w:rPr>
      <w:color w:val="0000FF"/>
      <w:u w:val="single"/>
    </w:rPr>
  </w:style>
  <w:style w:type="character" w:customStyle="1" w:styleId="19">
    <w:name w:val="Гиперссылка1"/>
    <w:link w:val="18"/>
    <w:rsid w:val="00D500D5"/>
    <w:rPr>
      <w:color w:val="0000FF"/>
      <w:u w:val="single"/>
    </w:rPr>
  </w:style>
  <w:style w:type="paragraph" w:customStyle="1" w:styleId="1a">
    <w:name w:val="Основной шрифт абзаца1"/>
    <w:link w:val="1b"/>
    <w:rsid w:val="00D500D5"/>
  </w:style>
  <w:style w:type="character" w:customStyle="1" w:styleId="1b">
    <w:name w:val="Основной шрифт абзаца1"/>
    <w:link w:val="1a"/>
    <w:rsid w:val="00D500D5"/>
  </w:style>
  <w:style w:type="character" w:customStyle="1" w:styleId="50">
    <w:name w:val="Заголовок 5 Знак"/>
    <w:link w:val="5"/>
    <w:rsid w:val="00D500D5"/>
    <w:rPr>
      <w:rFonts w:ascii="XO Thames" w:hAnsi="XO Thames"/>
      <w:b/>
      <w:sz w:val="22"/>
    </w:rPr>
  </w:style>
  <w:style w:type="paragraph" w:customStyle="1" w:styleId="1c">
    <w:name w:val="Гиперссылка1"/>
    <w:link w:val="1d"/>
    <w:rsid w:val="00D500D5"/>
    <w:rPr>
      <w:color w:val="0000FF"/>
      <w:u w:val="single"/>
    </w:rPr>
  </w:style>
  <w:style w:type="character" w:customStyle="1" w:styleId="1d">
    <w:name w:val="Гиперссылка1"/>
    <w:link w:val="1c"/>
    <w:rsid w:val="00D500D5"/>
    <w:rPr>
      <w:color w:val="0000FF"/>
      <w:u w:val="single"/>
    </w:rPr>
  </w:style>
  <w:style w:type="character" w:customStyle="1" w:styleId="11">
    <w:name w:val="Заголовок 1 Знак"/>
    <w:link w:val="10"/>
    <w:rsid w:val="00D500D5"/>
    <w:rPr>
      <w:rFonts w:ascii="XO Thames" w:hAnsi="XO Thames"/>
      <w:b/>
      <w:sz w:val="32"/>
    </w:rPr>
  </w:style>
  <w:style w:type="paragraph" w:customStyle="1" w:styleId="27">
    <w:name w:val="Гиперссылка2"/>
    <w:link w:val="a5"/>
    <w:rsid w:val="00D500D5"/>
    <w:rPr>
      <w:color w:val="0000FF"/>
      <w:u w:val="single"/>
    </w:rPr>
  </w:style>
  <w:style w:type="character" w:styleId="a5">
    <w:name w:val="Hyperlink"/>
    <w:link w:val="27"/>
    <w:rsid w:val="00D500D5"/>
    <w:rPr>
      <w:color w:val="0000FF"/>
      <w:u w:val="single"/>
    </w:rPr>
  </w:style>
  <w:style w:type="paragraph" w:customStyle="1" w:styleId="Footnote">
    <w:name w:val="Footnote"/>
    <w:link w:val="Footnote0"/>
    <w:rsid w:val="00D500D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500D5"/>
    <w:rPr>
      <w:rFonts w:ascii="XO Thames" w:hAnsi="XO Thames"/>
      <w:sz w:val="22"/>
    </w:rPr>
  </w:style>
  <w:style w:type="paragraph" w:customStyle="1" w:styleId="33">
    <w:name w:val="Гиперссылка3"/>
    <w:link w:val="34"/>
    <w:rsid w:val="00D500D5"/>
    <w:rPr>
      <w:color w:val="0000FF"/>
      <w:u w:val="single"/>
    </w:rPr>
  </w:style>
  <w:style w:type="character" w:customStyle="1" w:styleId="34">
    <w:name w:val="Гиперссылка3"/>
    <w:link w:val="33"/>
    <w:rsid w:val="00D500D5"/>
    <w:rPr>
      <w:color w:val="0000FF"/>
      <w:u w:val="single"/>
    </w:rPr>
  </w:style>
  <w:style w:type="paragraph" w:styleId="1e">
    <w:name w:val="toc 1"/>
    <w:next w:val="a"/>
    <w:link w:val="1f"/>
    <w:uiPriority w:val="39"/>
    <w:rsid w:val="00D500D5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D500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500D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500D5"/>
    <w:rPr>
      <w:rFonts w:ascii="XO Thames" w:hAnsi="XO Thames"/>
    </w:rPr>
  </w:style>
  <w:style w:type="paragraph" w:customStyle="1" w:styleId="35">
    <w:name w:val="Основной шрифт абзаца3"/>
    <w:link w:val="1f0"/>
    <w:rsid w:val="00D500D5"/>
  </w:style>
  <w:style w:type="paragraph" w:customStyle="1" w:styleId="1f0">
    <w:name w:val="Обычный1"/>
    <w:link w:val="1f1"/>
    <w:rsid w:val="00D500D5"/>
    <w:rPr>
      <w:rFonts w:ascii="Calibri" w:hAnsi="Calibri"/>
      <w:sz w:val="24"/>
    </w:rPr>
  </w:style>
  <w:style w:type="character" w:customStyle="1" w:styleId="1f1">
    <w:name w:val="Обычный1"/>
    <w:link w:val="1f0"/>
    <w:rsid w:val="00D500D5"/>
    <w:rPr>
      <w:rFonts w:ascii="Calibri" w:hAnsi="Calibri"/>
      <w:sz w:val="24"/>
    </w:rPr>
  </w:style>
  <w:style w:type="paragraph" w:customStyle="1" w:styleId="28">
    <w:name w:val="Гиперссылка2"/>
    <w:link w:val="29"/>
    <w:rsid w:val="00D500D5"/>
    <w:rPr>
      <w:color w:val="0000FF"/>
      <w:u w:val="single"/>
    </w:rPr>
  </w:style>
  <w:style w:type="character" w:customStyle="1" w:styleId="29">
    <w:name w:val="Гиперссылка2"/>
    <w:link w:val="28"/>
    <w:rsid w:val="00D500D5"/>
    <w:rPr>
      <w:color w:val="0000FF"/>
      <w:u w:val="single"/>
    </w:rPr>
  </w:style>
  <w:style w:type="paragraph" w:styleId="9">
    <w:name w:val="toc 9"/>
    <w:next w:val="a"/>
    <w:link w:val="90"/>
    <w:uiPriority w:val="39"/>
    <w:rsid w:val="00D500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00D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500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00D5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  <w:rsid w:val="00D500D5"/>
  </w:style>
  <w:style w:type="character" w:customStyle="1" w:styleId="1f3">
    <w:name w:val="Основной шрифт абзаца1"/>
    <w:link w:val="1f2"/>
    <w:rsid w:val="00D500D5"/>
  </w:style>
  <w:style w:type="paragraph" w:customStyle="1" w:styleId="c0">
    <w:name w:val="c0"/>
    <w:basedOn w:val="25"/>
    <w:link w:val="c00"/>
    <w:rsid w:val="00D500D5"/>
  </w:style>
  <w:style w:type="character" w:customStyle="1" w:styleId="c00">
    <w:name w:val="c0"/>
    <w:basedOn w:val="26"/>
    <w:link w:val="c0"/>
    <w:rsid w:val="00D500D5"/>
  </w:style>
  <w:style w:type="paragraph" w:customStyle="1" w:styleId="1f4">
    <w:name w:val="Основной шрифт абзаца1"/>
    <w:link w:val="1f5"/>
    <w:rsid w:val="00D500D5"/>
  </w:style>
  <w:style w:type="character" w:customStyle="1" w:styleId="1f5">
    <w:name w:val="Основной шрифт абзаца1"/>
    <w:link w:val="1f4"/>
    <w:rsid w:val="00D500D5"/>
  </w:style>
  <w:style w:type="paragraph" w:styleId="51">
    <w:name w:val="toc 5"/>
    <w:next w:val="a"/>
    <w:link w:val="52"/>
    <w:uiPriority w:val="39"/>
    <w:rsid w:val="00D500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500D5"/>
    <w:rPr>
      <w:rFonts w:ascii="XO Thames" w:hAnsi="XO Thames"/>
      <w:sz w:val="28"/>
    </w:rPr>
  </w:style>
  <w:style w:type="paragraph" w:customStyle="1" w:styleId="1f6">
    <w:name w:val="Обычный1"/>
    <w:link w:val="1f7"/>
    <w:rsid w:val="00D500D5"/>
    <w:rPr>
      <w:rFonts w:ascii="Calibri" w:hAnsi="Calibri"/>
      <w:sz w:val="24"/>
    </w:rPr>
  </w:style>
  <w:style w:type="character" w:customStyle="1" w:styleId="1f7">
    <w:name w:val="Обычный1"/>
    <w:link w:val="1f6"/>
    <w:rsid w:val="00D500D5"/>
    <w:rPr>
      <w:rFonts w:ascii="Calibri" w:hAnsi="Calibri"/>
      <w:sz w:val="24"/>
    </w:rPr>
  </w:style>
  <w:style w:type="paragraph" w:styleId="a6">
    <w:name w:val="No Spacing"/>
    <w:link w:val="a7"/>
    <w:rsid w:val="00D500D5"/>
    <w:pPr>
      <w:widowControl w:val="0"/>
    </w:pPr>
    <w:rPr>
      <w:sz w:val="22"/>
    </w:rPr>
  </w:style>
  <w:style w:type="character" w:customStyle="1" w:styleId="a7">
    <w:name w:val="Без интервала Знак"/>
    <w:link w:val="a6"/>
    <w:rsid w:val="00D500D5"/>
    <w:rPr>
      <w:sz w:val="22"/>
    </w:rPr>
  </w:style>
  <w:style w:type="paragraph" w:customStyle="1" w:styleId="1f8">
    <w:name w:val="Обычный1"/>
    <w:link w:val="1f9"/>
    <w:rsid w:val="00D500D5"/>
    <w:rPr>
      <w:rFonts w:ascii="Calibri" w:hAnsi="Calibri"/>
      <w:sz w:val="24"/>
    </w:rPr>
  </w:style>
  <w:style w:type="character" w:customStyle="1" w:styleId="1f9">
    <w:name w:val="Обычный1"/>
    <w:link w:val="1f8"/>
    <w:rsid w:val="00D500D5"/>
    <w:rPr>
      <w:rFonts w:ascii="Calibri" w:hAnsi="Calibri"/>
      <w:sz w:val="24"/>
    </w:rPr>
  </w:style>
  <w:style w:type="paragraph" w:styleId="a8">
    <w:name w:val="Subtitle"/>
    <w:next w:val="a"/>
    <w:link w:val="a9"/>
    <w:uiPriority w:val="11"/>
    <w:qFormat/>
    <w:rsid w:val="00D500D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500D5"/>
    <w:rPr>
      <w:rFonts w:ascii="XO Thames" w:hAnsi="XO Thames"/>
      <w:i/>
      <w:sz w:val="24"/>
    </w:rPr>
  </w:style>
  <w:style w:type="paragraph" w:customStyle="1" w:styleId="43">
    <w:name w:val="Гиперссылка4"/>
    <w:link w:val="44"/>
    <w:rsid w:val="00D500D5"/>
    <w:rPr>
      <w:color w:val="0000FF"/>
      <w:u w:val="single"/>
    </w:rPr>
  </w:style>
  <w:style w:type="character" w:customStyle="1" w:styleId="44">
    <w:name w:val="Гиперссылка4"/>
    <w:link w:val="43"/>
    <w:rsid w:val="00D500D5"/>
    <w:rPr>
      <w:color w:val="0000FF"/>
      <w:u w:val="single"/>
    </w:rPr>
  </w:style>
  <w:style w:type="paragraph" w:styleId="aa">
    <w:name w:val="Title"/>
    <w:next w:val="a"/>
    <w:link w:val="ab"/>
    <w:uiPriority w:val="10"/>
    <w:qFormat/>
    <w:rsid w:val="00D500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500D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500D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500D5"/>
    <w:rPr>
      <w:rFonts w:ascii="XO Thames" w:hAnsi="XO Thames"/>
      <w:b/>
      <w:sz w:val="28"/>
    </w:rPr>
  </w:style>
  <w:style w:type="table" w:styleId="ac">
    <w:name w:val="Table Grid"/>
    <w:basedOn w:val="a1"/>
    <w:rsid w:val="00D500D5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cp:lastPrinted>2024-10-29T05:57:00Z</cp:lastPrinted>
  <dcterms:created xsi:type="dcterms:W3CDTF">2024-10-29T05:54:00Z</dcterms:created>
  <dcterms:modified xsi:type="dcterms:W3CDTF">2024-10-29T06:00:00Z</dcterms:modified>
</cp:coreProperties>
</file>