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86" w:rsidRPr="00E80C86" w:rsidRDefault="00E80C86" w:rsidP="00E80C86">
      <w:pPr>
        <w:jc w:val="center"/>
        <w:outlineLvl w:val="1"/>
        <w:rPr>
          <w:rFonts w:eastAsia="Times New Roman"/>
          <w:b/>
          <w:color w:val="000000"/>
          <w:lang w:eastAsia="ru-RU"/>
        </w:rPr>
      </w:pPr>
      <w:r w:rsidRPr="00E80C86">
        <w:rPr>
          <w:rFonts w:eastAsia="Times New Roman"/>
          <w:b/>
          <w:color w:val="000000"/>
          <w:lang w:eastAsia="ru-RU"/>
        </w:rPr>
        <w:t>РЕКОМЕНДАЦИИ</w:t>
      </w:r>
    </w:p>
    <w:p w:rsidR="00E80C86" w:rsidRDefault="00E80C86" w:rsidP="00E80C86">
      <w:pPr>
        <w:jc w:val="center"/>
        <w:outlineLvl w:val="1"/>
        <w:rPr>
          <w:rFonts w:eastAsia="Times New Roman"/>
          <w:b/>
          <w:color w:val="000000"/>
          <w:lang w:eastAsia="ru-RU"/>
        </w:rPr>
      </w:pPr>
      <w:r w:rsidRPr="00E80C86">
        <w:rPr>
          <w:rFonts w:eastAsia="Times New Roman"/>
          <w:b/>
          <w:color w:val="000000"/>
          <w:lang w:eastAsia="ru-RU"/>
        </w:rPr>
        <w:t>по правилам поведения в ситуации коррупционной направленности</w:t>
      </w:r>
    </w:p>
    <w:p w:rsidR="00E80C86" w:rsidRPr="00E80C86" w:rsidRDefault="00E80C86" w:rsidP="00E80C86">
      <w:pPr>
        <w:jc w:val="center"/>
        <w:outlineLvl w:val="1"/>
        <w:rPr>
          <w:rFonts w:eastAsia="Times New Roman"/>
          <w:b/>
          <w:color w:val="000000"/>
          <w:lang w:eastAsia="ru-RU"/>
        </w:rPr>
      </w:pPr>
    </w:p>
    <w:p w:rsid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Общие принципы</w:t>
      </w:r>
    </w:p>
    <w:p w:rsidR="00E80C86" w:rsidRP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E80C86" w:rsidRPr="00E80C86" w:rsidRDefault="00E80C86" w:rsidP="00E80C86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Не допускайте двусмысленности.</w:t>
      </w:r>
      <w:r w:rsidRPr="00E80C86">
        <w:rPr>
          <w:rFonts w:eastAsia="Times New Roman"/>
          <w:color w:val="000000"/>
          <w:lang w:eastAsia="ru-RU"/>
        </w:rPr>
        <w:t> Старайтесь не говорить и не делать ничего, что окружающие могут истолковать как готовность к коррупционному сговору, просьбу о взятке или согласие её принять. Например, избегайте фраз вроде «вопрос решить трудно, но можно», «договоримся», а также обсуждений личных финансовых трудностей, желаний приобрести что-то, проблем родственников — в разговорах с теми, чья выгода зависит от ваших решений. </w:t>
      </w:r>
    </w:p>
    <w:p w:rsidR="00E80C86" w:rsidRDefault="00E80C86" w:rsidP="00E80C86">
      <w:pPr>
        <w:numPr>
          <w:ilvl w:val="0"/>
          <w:numId w:val="1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Будьте прозрачны.</w:t>
      </w:r>
      <w:r w:rsidRPr="00E80C86">
        <w:rPr>
          <w:rFonts w:eastAsia="Times New Roman"/>
          <w:color w:val="000000"/>
          <w:lang w:eastAsia="ru-RU"/>
        </w:rPr>
        <w:t xml:space="preserve"> По возможности решайте вопросы в присутствии коллег или фиксируйте ключевые моменты (переписка, договорённости). Это создаёт барьер для манипуляций.  </w:t>
      </w:r>
    </w:p>
    <w:p w:rsidR="00E80C86" w:rsidRPr="00E80C86" w:rsidRDefault="00E80C86" w:rsidP="00E80C86">
      <w:pPr>
        <w:shd w:val="clear" w:color="auto" w:fill="FFFFFF"/>
        <w:ind w:left="720"/>
        <w:rPr>
          <w:rFonts w:eastAsia="Times New Roman"/>
          <w:color w:val="000000"/>
          <w:sz w:val="16"/>
          <w:szCs w:val="16"/>
          <w:lang w:eastAsia="ru-RU"/>
        </w:rPr>
      </w:pPr>
    </w:p>
    <w:p w:rsid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Если вам предлагают взятку или вымогают её</w:t>
      </w:r>
    </w:p>
    <w:p w:rsidR="00E80C86" w:rsidRP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E80C86" w:rsidRPr="00E80C86" w:rsidRDefault="00E80C86" w:rsidP="00E80C86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Сохраняйте спокойствие и вежливость.</w:t>
      </w:r>
      <w:r w:rsidRPr="00E80C86">
        <w:rPr>
          <w:rFonts w:eastAsia="Times New Roman"/>
          <w:color w:val="000000"/>
          <w:lang w:eastAsia="ru-RU"/>
        </w:rPr>
        <w:t> Не проявляйте заискивания. Ваша задача — не дать собеседнику трактовать ваши слова как готовность или категорический отказ. </w:t>
      </w:r>
    </w:p>
    <w:p w:rsidR="00E80C86" w:rsidRPr="00E80C86" w:rsidRDefault="00E80C86" w:rsidP="00E80C86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Внимательно выслушайте.</w:t>
      </w:r>
      <w:r w:rsidRPr="00E80C86">
        <w:rPr>
          <w:rFonts w:eastAsia="Times New Roman"/>
          <w:color w:val="000000"/>
          <w:lang w:eastAsia="ru-RU"/>
        </w:rPr>
        <w:t> Запомните детали: суммы, названия услуг или товаров, сроки, способы передачи, последовательность шагов для решения вопроса. </w:t>
      </w:r>
    </w:p>
    <w:p w:rsidR="00E80C86" w:rsidRPr="00E80C86" w:rsidRDefault="00E80C86" w:rsidP="00E80C86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Не берите инициативу в разговоре на себя.</w:t>
      </w:r>
      <w:r w:rsidRPr="00E80C86">
        <w:rPr>
          <w:rFonts w:eastAsia="Times New Roman"/>
          <w:color w:val="000000"/>
          <w:lang w:eastAsia="ru-RU"/>
        </w:rPr>
        <w:t> Пусть собеседник «выговорится» и сам раскроет максимум информации. Можно постараться перенести обсуждение времени и места передачи на следующую встречу, предложив для неё хорошо знакомое вам место. </w:t>
      </w:r>
    </w:p>
    <w:p w:rsidR="00E80C86" w:rsidRPr="00E80C86" w:rsidRDefault="00E80C86" w:rsidP="00E80C86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При возможности зафиксируйте разговор.</w:t>
      </w:r>
      <w:r w:rsidRPr="00E80C86">
        <w:rPr>
          <w:rFonts w:eastAsia="Times New Roman"/>
          <w:color w:val="000000"/>
          <w:lang w:eastAsia="ru-RU"/>
        </w:rPr>
        <w:t> Если есть диктофон, попробуйте сделать скрытую запись — это может стать доказательством. </w:t>
      </w:r>
    </w:p>
    <w:p w:rsidR="00E80C86" w:rsidRDefault="00E80C86" w:rsidP="00E80C86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Сразу после разговора сообщите о случившемся.</w:t>
      </w:r>
      <w:r w:rsidRPr="00E80C86">
        <w:rPr>
          <w:rFonts w:eastAsia="Times New Roman"/>
          <w:color w:val="000000"/>
          <w:lang w:eastAsia="ru-RU"/>
        </w:rPr>
        <w:t> Напишите или расскажите непосредственному руководителю. Также можно обратиться в правоохранительные органы. При подаче заявления в полицию попросите выдать талон-уведомление — это подтвердит, что ваше сообщение зарегистрировано. </w:t>
      </w:r>
    </w:p>
    <w:p w:rsidR="00E80C86" w:rsidRPr="00E80C86" w:rsidRDefault="00E80C86" w:rsidP="00E80C86">
      <w:pPr>
        <w:shd w:val="clear" w:color="auto" w:fill="FFFFFF"/>
        <w:ind w:left="720"/>
        <w:rPr>
          <w:rFonts w:eastAsia="Times New Roman"/>
          <w:color w:val="000000"/>
          <w:sz w:val="16"/>
          <w:szCs w:val="16"/>
          <w:lang w:eastAsia="ru-RU"/>
        </w:rPr>
      </w:pPr>
    </w:p>
    <w:p w:rsid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Если вам угрожают</w:t>
      </w:r>
    </w:p>
    <w:p w:rsidR="00E80C86" w:rsidRP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E80C86" w:rsidRPr="00E80C86" w:rsidRDefault="00E80C86" w:rsidP="00E80C86">
      <w:pPr>
        <w:numPr>
          <w:ilvl w:val="0"/>
          <w:numId w:val="3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По возможности скрытно запишите разговор</w:t>
      </w:r>
      <w:r w:rsidRPr="00E80C86">
        <w:rPr>
          <w:rFonts w:eastAsia="Times New Roman"/>
          <w:color w:val="000000"/>
          <w:lang w:eastAsia="ru-RU"/>
        </w:rPr>
        <w:t> (аудио или видео). </w:t>
      </w:r>
    </w:p>
    <w:p w:rsidR="00E80C86" w:rsidRPr="00E80C86" w:rsidRDefault="00E80C86" w:rsidP="00E80C86">
      <w:pPr>
        <w:numPr>
          <w:ilvl w:val="0"/>
          <w:numId w:val="3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Сохраняйте хладнокровие.</w:t>
      </w:r>
      <w:r w:rsidRPr="00E80C86">
        <w:rPr>
          <w:rFonts w:eastAsia="Times New Roman"/>
          <w:color w:val="000000"/>
          <w:lang w:eastAsia="ru-RU"/>
        </w:rPr>
        <w:t> Если угрозы носят агрессивный характер — сразу сообщайте в правоохранительные органы и своему руководителю. </w:t>
      </w:r>
    </w:p>
    <w:p w:rsidR="00E80C86" w:rsidRPr="00E80C86" w:rsidRDefault="00E80C86" w:rsidP="00E80C86">
      <w:pPr>
        <w:numPr>
          <w:ilvl w:val="0"/>
          <w:numId w:val="3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Если угрозы спокойны, но содержат условия</w:t>
      </w:r>
      <w:r w:rsidRPr="00E80C86">
        <w:rPr>
          <w:rFonts w:eastAsia="Times New Roman"/>
          <w:color w:val="000000"/>
          <w:lang w:eastAsia="ru-RU"/>
        </w:rPr>
        <w:t> — внимательно выслушайте, запомните внешность человека, пообещайте подумать, а затем доложите руководителю и при необходимости подайте заявление в полицию. </w:t>
      </w:r>
    </w:p>
    <w:p w:rsidR="00E80C86" w:rsidRPr="00E80C86" w:rsidRDefault="00E80C86" w:rsidP="00E80C86">
      <w:pPr>
        <w:numPr>
          <w:ilvl w:val="0"/>
          <w:numId w:val="3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При угрозах по телефону</w:t>
      </w:r>
      <w:r w:rsidRPr="00E80C86">
        <w:rPr>
          <w:rFonts w:eastAsia="Times New Roman"/>
          <w:color w:val="000000"/>
          <w:lang w:eastAsia="ru-RU"/>
        </w:rPr>
        <w:t> постарайтесь определить номер и записать разговор. </w:t>
      </w:r>
    </w:p>
    <w:p w:rsidR="00E80C86" w:rsidRDefault="00E80C86" w:rsidP="00E80C86">
      <w:pPr>
        <w:numPr>
          <w:ilvl w:val="0"/>
          <w:numId w:val="3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lastRenderedPageBreak/>
        <w:t>При письменных угрозах</w:t>
      </w:r>
      <w:r w:rsidRPr="00E80C86">
        <w:rPr>
          <w:rFonts w:eastAsia="Times New Roman"/>
          <w:color w:val="000000"/>
          <w:lang w:eastAsia="ru-RU"/>
        </w:rPr>
        <w:t> (конверт, записка) примите меры, чтобы сохранить возможные отпечатки пальцев — например, положите документ в плотно закрываемый полиэтиленовый пакет. </w:t>
      </w:r>
    </w:p>
    <w:p w:rsidR="00E80C86" w:rsidRPr="00E80C86" w:rsidRDefault="00E80C86" w:rsidP="00E80C86">
      <w:pPr>
        <w:shd w:val="clear" w:color="auto" w:fill="FFFFFF"/>
        <w:ind w:left="720"/>
        <w:rPr>
          <w:rFonts w:eastAsia="Times New Roman"/>
          <w:color w:val="000000"/>
          <w:sz w:val="16"/>
          <w:szCs w:val="16"/>
          <w:lang w:eastAsia="ru-RU"/>
        </w:rPr>
      </w:pPr>
    </w:p>
    <w:p w:rsid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Чтобы избежать провокаций</w:t>
      </w:r>
    </w:p>
    <w:p w:rsidR="00E80C86" w:rsidRPr="00E80C86" w:rsidRDefault="00E80C86" w:rsidP="00E80C86">
      <w:pPr>
        <w:shd w:val="clear" w:color="auto" w:fill="FFFFFF"/>
        <w:jc w:val="center"/>
        <w:outlineLvl w:val="1"/>
        <w:rPr>
          <w:rFonts w:eastAsia="Times New Roman"/>
          <w:b/>
          <w:bCs/>
          <w:color w:val="000000"/>
          <w:sz w:val="16"/>
          <w:szCs w:val="16"/>
          <w:lang w:eastAsia="ru-RU"/>
        </w:rPr>
      </w:pPr>
    </w:p>
    <w:p w:rsidR="00E80C86" w:rsidRPr="00E80C86" w:rsidRDefault="00E80C86" w:rsidP="00E80C86">
      <w:pPr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Не оставляйте без присмотра служебные помещения</w:t>
      </w:r>
      <w:r w:rsidRPr="00E80C86">
        <w:rPr>
          <w:rFonts w:eastAsia="Times New Roman"/>
          <w:color w:val="000000"/>
          <w:lang w:eastAsia="ru-RU"/>
        </w:rPr>
        <w:t> (особенно если там работают проверяющие или другие посторонние лица) и свои личные вещи (сумки, портфели, одежду). </w:t>
      </w:r>
    </w:p>
    <w:p w:rsidR="00E80C86" w:rsidRPr="00E80C86" w:rsidRDefault="00E80C86" w:rsidP="00E80C86">
      <w:pPr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E80C86">
        <w:rPr>
          <w:rFonts w:eastAsia="Times New Roman"/>
          <w:b/>
          <w:bCs/>
          <w:color w:val="000000"/>
          <w:lang w:eastAsia="ru-RU"/>
        </w:rPr>
        <w:t>Если после ухода посетителя вы обнаружили на рабочем месте или в личных вещах незнакомый предмет</w:t>
      </w:r>
      <w:r w:rsidRPr="00E80C86">
        <w:rPr>
          <w:rFonts w:eastAsia="Times New Roman"/>
          <w:color w:val="000000"/>
          <w:lang w:eastAsia="ru-RU"/>
        </w:rPr>
        <w:t> (пакет, конверт, свёрток) — </w:t>
      </w:r>
      <w:r w:rsidRPr="00E80C86">
        <w:rPr>
          <w:rFonts w:eastAsia="Times New Roman"/>
          <w:b/>
          <w:bCs/>
          <w:color w:val="000000"/>
          <w:lang w:eastAsia="ru-RU"/>
        </w:rPr>
        <w:t>не трогайте его</w:t>
      </w:r>
      <w:r w:rsidRPr="00E80C86">
        <w:rPr>
          <w:rFonts w:eastAsia="Times New Roman"/>
          <w:color w:val="000000"/>
          <w:lang w:eastAsia="ru-RU"/>
        </w:rPr>
        <w:t>. Ограничьте доступ других людей к этому месту и сразу доложите руководителю. </w:t>
      </w:r>
    </w:p>
    <w:p w:rsidR="002E3184" w:rsidRDefault="002E3184"/>
    <w:sectPr w:rsidR="002E3184" w:rsidSect="00863BDA">
      <w:pgSz w:w="11909" w:h="16834" w:code="9"/>
      <w:pgMar w:top="851" w:right="851" w:bottom="851" w:left="1418" w:header="720" w:footer="720" w:gutter="0"/>
      <w:cols w:space="44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E6C"/>
    <w:multiLevelType w:val="multilevel"/>
    <w:tmpl w:val="9D12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F0CD2"/>
    <w:multiLevelType w:val="multilevel"/>
    <w:tmpl w:val="F1DA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309FE"/>
    <w:multiLevelType w:val="multilevel"/>
    <w:tmpl w:val="0D28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76B78"/>
    <w:multiLevelType w:val="multilevel"/>
    <w:tmpl w:val="66BC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80C86"/>
    <w:rsid w:val="000256E9"/>
    <w:rsid w:val="002E3184"/>
    <w:rsid w:val="003E2605"/>
    <w:rsid w:val="00406CBD"/>
    <w:rsid w:val="00600F7D"/>
    <w:rsid w:val="006D72E7"/>
    <w:rsid w:val="00863BDA"/>
    <w:rsid w:val="0096031A"/>
    <w:rsid w:val="009A5862"/>
    <w:rsid w:val="00A74F63"/>
    <w:rsid w:val="00CF18D2"/>
    <w:rsid w:val="00D547EE"/>
    <w:rsid w:val="00D60575"/>
    <w:rsid w:val="00D61F56"/>
    <w:rsid w:val="00E8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84"/>
  </w:style>
  <w:style w:type="paragraph" w:styleId="2">
    <w:name w:val="heading 2"/>
    <w:basedOn w:val="a"/>
    <w:link w:val="20"/>
    <w:uiPriority w:val="9"/>
    <w:qFormat/>
    <w:rsid w:val="00E80C86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0C86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80C86"/>
    <w:rPr>
      <w:b/>
      <w:bCs/>
    </w:rPr>
  </w:style>
  <w:style w:type="character" w:customStyle="1" w:styleId="futurisfootnotegroup">
    <w:name w:val="futurisfootnotegroup"/>
    <w:basedOn w:val="a0"/>
    <w:rsid w:val="00E80C86"/>
  </w:style>
  <w:style w:type="character" w:styleId="a4">
    <w:name w:val="Hyperlink"/>
    <w:basedOn w:val="a0"/>
    <w:uiPriority w:val="99"/>
    <w:semiHidden/>
    <w:unhideWhenUsed/>
    <w:rsid w:val="00E80C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2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2355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2026-08-04T07:21:00Z</dcterms:created>
  <dcterms:modified xsi:type="dcterms:W3CDTF">2026-08-04T07:28:00Z</dcterms:modified>
</cp:coreProperties>
</file>