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39BD" w:rsidP="002C3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9BD">
        <w:rPr>
          <w:rFonts w:ascii="Times New Roman" w:hAnsi="Times New Roman" w:cs="Times New Roman"/>
          <w:b/>
          <w:sz w:val="28"/>
          <w:szCs w:val="28"/>
        </w:rPr>
        <w:t>Перечень организаций, осуществляющих подготовку лиц, желающих принять на воспитание в свою семью ребенка, оставшегося без попечения родителей.</w:t>
      </w:r>
    </w:p>
    <w:p w:rsidR="002C39BD" w:rsidRDefault="002C39BD" w:rsidP="002C3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9BD" w:rsidRPr="002C39BD" w:rsidRDefault="002C39BD" w:rsidP="002C39BD">
      <w:pPr>
        <w:pStyle w:val="a3"/>
        <w:numPr>
          <w:ilvl w:val="0"/>
          <w:numId w:val="2"/>
        </w:numPr>
        <w:shd w:val="clear" w:color="auto" w:fill="FFFFFF"/>
        <w:spacing w:after="61" w:line="17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9BD">
        <w:rPr>
          <w:rFonts w:ascii="Times New Roman" w:eastAsia="Times New Roman" w:hAnsi="Times New Roman" w:cs="Times New Roman"/>
          <w:color w:val="000000"/>
          <w:sz w:val="28"/>
          <w:szCs w:val="28"/>
        </w:rPr>
        <w:t>ГКУСО РО Кочетовский центр помощи детям</w:t>
      </w:r>
    </w:p>
    <w:p w:rsidR="002C39BD" w:rsidRPr="002C39BD" w:rsidRDefault="00035688" w:rsidP="002C39BD">
      <w:pPr>
        <w:shd w:val="clear" w:color="auto" w:fill="FFFFFF"/>
        <w:spacing w:after="44" w:line="16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C39BD" w:rsidRPr="002C3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Ростовская область, Семикаракорский район, пер. 11. дом 24</w:t>
      </w:r>
    </w:p>
    <w:p w:rsidR="002C39BD" w:rsidRPr="002C39BD" w:rsidRDefault="00035688" w:rsidP="002C3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56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2C39BD" w:rsidRPr="002C39BD">
        <w:rPr>
          <w:rFonts w:ascii="Times New Roman" w:eastAsia="Times New Roman" w:hAnsi="Times New Roman" w:cs="Times New Roman"/>
          <w:color w:val="000000"/>
          <w:sz w:val="28"/>
          <w:szCs w:val="28"/>
        </w:rPr>
        <w:t>+7 (86356) 2-36-66</w:t>
      </w:r>
    </w:p>
    <w:p w:rsidR="002C39BD" w:rsidRPr="002C39BD" w:rsidRDefault="002C39BD" w:rsidP="002C39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3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ГКУСО РО </w:t>
      </w:r>
      <w:proofErr w:type="spellStart"/>
      <w:r w:rsidRPr="002C3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Новочеркасский</w:t>
      </w:r>
      <w:proofErr w:type="spellEnd"/>
      <w:r w:rsidRPr="002C3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 помощи детям № 1</w:t>
      </w:r>
    </w:p>
    <w:p w:rsidR="00035688" w:rsidRDefault="002C39BD" w:rsidP="002C39BD">
      <w:pPr>
        <w:pStyle w:val="a3"/>
        <w:rPr>
          <w:rFonts w:ascii="Times New Roman" w:hAnsi="Times New Roman" w:cs="Times New Roman"/>
          <w:color w:val="2C2D36"/>
          <w:sz w:val="28"/>
          <w:szCs w:val="28"/>
          <w:shd w:val="clear" w:color="auto" w:fill="FFFFFF"/>
        </w:rPr>
      </w:pPr>
      <w:r w:rsidRPr="002C39BD">
        <w:rPr>
          <w:rFonts w:ascii="Times New Roman" w:hAnsi="Times New Roman" w:cs="Times New Roman"/>
          <w:color w:val="2C2D36"/>
          <w:sz w:val="28"/>
          <w:szCs w:val="28"/>
          <w:shd w:val="clear" w:color="auto" w:fill="FFFFFF"/>
        </w:rPr>
        <w:t>Ростовская область, Новочеркасск, улица </w:t>
      </w:r>
      <w:hyperlink r:id="rId5" w:history="1">
        <w:proofErr w:type="spellStart"/>
        <w:r w:rsidRPr="00035688">
          <w:rPr>
            <w:rStyle w:val="a4"/>
            <w:rFonts w:ascii="Times New Roman" w:hAnsi="Times New Roman" w:cs="Times New Roman"/>
            <w:color w:val="2C2D36"/>
            <w:sz w:val="28"/>
            <w:szCs w:val="28"/>
            <w:u w:val="none"/>
            <w:shd w:val="clear" w:color="auto" w:fill="FFFFFF"/>
          </w:rPr>
          <w:t>Грекова</w:t>
        </w:r>
        <w:proofErr w:type="spellEnd"/>
      </w:hyperlink>
      <w:r w:rsidRPr="00035688">
        <w:rPr>
          <w:rFonts w:ascii="Times New Roman" w:hAnsi="Times New Roman" w:cs="Times New Roman"/>
          <w:color w:val="2C2D36"/>
          <w:sz w:val="28"/>
          <w:szCs w:val="28"/>
          <w:shd w:val="clear" w:color="auto" w:fill="FFFFFF"/>
        </w:rPr>
        <w:t>, </w:t>
      </w:r>
      <w:hyperlink r:id="rId6" w:history="1">
        <w:r w:rsidRPr="00035688">
          <w:rPr>
            <w:rStyle w:val="a4"/>
            <w:rFonts w:ascii="Times New Roman" w:hAnsi="Times New Roman" w:cs="Times New Roman"/>
            <w:color w:val="2C2D36"/>
            <w:sz w:val="28"/>
            <w:szCs w:val="28"/>
            <w:u w:val="none"/>
            <w:shd w:val="clear" w:color="auto" w:fill="FFFFFF"/>
          </w:rPr>
          <w:t>110</w:t>
        </w:r>
      </w:hyperlink>
      <w:r w:rsidRPr="002C39BD">
        <w:rPr>
          <w:rFonts w:ascii="Times New Roman" w:hAnsi="Times New Roman" w:cs="Times New Roman"/>
          <w:color w:val="2C2D36"/>
          <w:sz w:val="28"/>
          <w:szCs w:val="28"/>
          <w:shd w:val="clear" w:color="auto" w:fill="FFFFFF"/>
        </w:rPr>
        <w:t>, 2 этаж</w:t>
      </w:r>
    </w:p>
    <w:p w:rsidR="002C39BD" w:rsidRPr="00035688" w:rsidRDefault="00035688" w:rsidP="002C39BD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35688">
          <w:rPr>
            <w:rStyle w:val="a4"/>
            <w:rFonts w:ascii="Times New Roman" w:hAnsi="Times New Roman" w:cs="Times New Roman"/>
            <w:color w:val="2C2D36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+7 (863) 524-02-44</w:t>
        </w:r>
      </w:hyperlink>
    </w:p>
    <w:p w:rsidR="002C39BD" w:rsidRPr="00035688" w:rsidRDefault="002C39BD" w:rsidP="002C39BD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2C39BD" w:rsidRPr="0003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AFB"/>
    <w:multiLevelType w:val="hybridMultilevel"/>
    <w:tmpl w:val="BF3E43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EA21425"/>
    <w:multiLevelType w:val="hybridMultilevel"/>
    <w:tmpl w:val="1846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2C39BD"/>
    <w:rsid w:val="00035688"/>
    <w:rsid w:val="002C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9BD"/>
    <w:pPr>
      <w:ind w:left="720"/>
      <w:contextualSpacing/>
    </w:pPr>
  </w:style>
  <w:style w:type="character" w:customStyle="1" w:styleId="addressstreet">
    <w:name w:val="address_street"/>
    <w:basedOn w:val="a0"/>
    <w:rsid w:val="002C39BD"/>
  </w:style>
  <w:style w:type="character" w:customStyle="1" w:styleId="addresstimestatus">
    <w:name w:val="address_time_status"/>
    <w:basedOn w:val="a0"/>
    <w:rsid w:val="002C39BD"/>
  </w:style>
  <w:style w:type="character" w:customStyle="1" w:styleId="addresstimestatuscur">
    <w:name w:val="address_time_status_cur"/>
    <w:basedOn w:val="a0"/>
    <w:rsid w:val="002C39BD"/>
  </w:style>
  <w:style w:type="character" w:customStyle="1" w:styleId="addresstimestatuscurtime">
    <w:name w:val="address_time_status_cur_time"/>
    <w:basedOn w:val="a0"/>
    <w:rsid w:val="002C39BD"/>
  </w:style>
  <w:style w:type="character" w:styleId="a4">
    <w:name w:val="Hyperlink"/>
    <w:basedOn w:val="a0"/>
    <w:uiPriority w:val="99"/>
    <w:semiHidden/>
    <w:unhideWhenUsed/>
    <w:rsid w:val="002C39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048">
          <w:marLeft w:val="0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8032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057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86352402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n.ru/rostov/gorod-novocherkassk/street-ulitsa_grekova/bld-110/" TargetMode="External"/><Relationship Id="rId5" Type="http://schemas.openxmlformats.org/officeDocument/2006/relationships/hyperlink" Target="https://zoon.ru/rostov/gorod-novocherkassk/public_services/street-ulitsa_grekov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Золотарёва ОС</dc:creator>
  <cp:keywords/>
  <dc:description/>
  <cp:lastModifiedBy>Золотарёва ОС</cp:lastModifiedBy>
  <cp:revision>3</cp:revision>
  <dcterms:created xsi:type="dcterms:W3CDTF">2026-01-26T12:34:00Z</dcterms:created>
  <dcterms:modified xsi:type="dcterms:W3CDTF">2026-01-26T12:47:00Z</dcterms:modified>
</cp:coreProperties>
</file>